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4D66" w:rsidRDefault="00A04D66" w:rsidP="00A04D66">
      <w:pPr>
        <w:pStyle w:val="20"/>
        <w:shd w:val="clear" w:color="auto" w:fill="auto"/>
        <w:spacing w:after="0"/>
        <w:ind w:firstLine="4395"/>
        <w:jc w:val="left"/>
        <w:rPr>
          <w:b w:val="0"/>
          <w:color w:val="auto"/>
          <w:sz w:val="28"/>
          <w:szCs w:val="28"/>
        </w:rPr>
      </w:pPr>
      <w:r w:rsidRPr="00A04D66">
        <w:rPr>
          <w:b w:val="0"/>
          <w:color w:val="auto"/>
          <w:sz w:val="28"/>
          <w:szCs w:val="28"/>
        </w:rPr>
        <w:t xml:space="preserve">      </w:t>
      </w:r>
      <w:r>
        <w:rPr>
          <w:b w:val="0"/>
          <w:color w:val="auto"/>
          <w:sz w:val="28"/>
          <w:szCs w:val="28"/>
        </w:rPr>
        <w:t xml:space="preserve">             </w:t>
      </w:r>
      <w:r w:rsidRPr="00A04D66">
        <w:rPr>
          <w:b w:val="0"/>
          <w:color w:val="auto"/>
          <w:sz w:val="28"/>
          <w:szCs w:val="28"/>
        </w:rPr>
        <w:t xml:space="preserve">  Утверждаю</w:t>
      </w:r>
    </w:p>
    <w:p w:rsidR="00A04D66" w:rsidRDefault="00A04D66" w:rsidP="00A04D66">
      <w:pPr>
        <w:pStyle w:val="20"/>
        <w:shd w:val="clear" w:color="auto" w:fill="auto"/>
        <w:spacing w:after="0"/>
        <w:ind w:left="4395"/>
        <w:jc w:val="left"/>
        <w:rPr>
          <w:b w:val="0"/>
          <w:color w:val="auto"/>
          <w:sz w:val="28"/>
          <w:szCs w:val="28"/>
        </w:rPr>
      </w:pPr>
      <w:r>
        <w:rPr>
          <w:b w:val="0"/>
          <w:color w:val="auto"/>
          <w:sz w:val="28"/>
          <w:szCs w:val="28"/>
        </w:rPr>
        <w:t xml:space="preserve">Директор ГАОУ «Гуманитарная гимназия-интернат для одаренных детей» </w:t>
      </w:r>
    </w:p>
    <w:p w:rsidR="00A04D66" w:rsidRDefault="009E1B59" w:rsidP="00A04D66">
      <w:pPr>
        <w:pStyle w:val="20"/>
        <w:shd w:val="clear" w:color="auto" w:fill="auto"/>
        <w:spacing w:after="0"/>
        <w:ind w:left="4395"/>
        <w:jc w:val="left"/>
        <w:rPr>
          <w:b w:val="0"/>
          <w:color w:val="auto"/>
          <w:sz w:val="28"/>
          <w:szCs w:val="28"/>
        </w:rPr>
      </w:pPr>
      <w:r>
        <w:rPr>
          <w:b w:val="0"/>
          <w:color w:val="auto"/>
          <w:sz w:val="28"/>
          <w:szCs w:val="28"/>
        </w:rPr>
        <w:t>_________</w:t>
      </w:r>
      <w:proofErr w:type="spellStart"/>
      <w:r>
        <w:rPr>
          <w:b w:val="0"/>
          <w:color w:val="auto"/>
          <w:sz w:val="28"/>
          <w:szCs w:val="28"/>
        </w:rPr>
        <w:t>Хаева-Хаметзянова</w:t>
      </w:r>
      <w:proofErr w:type="spellEnd"/>
      <w:r>
        <w:rPr>
          <w:b w:val="0"/>
          <w:color w:val="auto"/>
          <w:sz w:val="28"/>
          <w:szCs w:val="28"/>
        </w:rPr>
        <w:t xml:space="preserve"> В.Х</w:t>
      </w:r>
      <w:r w:rsidR="00A04D66">
        <w:rPr>
          <w:b w:val="0"/>
          <w:color w:val="auto"/>
          <w:sz w:val="28"/>
          <w:szCs w:val="28"/>
        </w:rPr>
        <w:t>.</w:t>
      </w:r>
    </w:p>
    <w:p w:rsidR="00A04D66" w:rsidRDefault="00A04D66" w:rsidP="00A04D66">
      <w:pPr>
        <w:pStyle w:val="20"/>
        <w:shd w:val="clear" w:color="auto" w:fill="auto"/>
        <w:spacing w:after="0"/>
        <w:ind w:left="4395"/>
        <w:jc w:val="left"/>
        <w:rPr>
          <w:b w:val="0"/>
          <w:color w:val="auto"/>
          <w:sz w:val="28"/>
          <w:szCs w:val="28"/>
        </w:rPr>
      </w:pPr>
      <w:r>
        <w:rPr>
          <w:b w:val="0"/>
          <w:color w:val="auto"/>
          <w:sz w:val="28"/>
          <w:szCs w:val="28"/>
        </w:rPr>
        <w:t>«</w:t>
      </w:r>
      <w:r w:rsidR="00FF3630">
        <w:rPr>
          <w:b w:val="0"/>
          <w:color w:val="auto"/>
          <w:sz w:val="28"/>
          <w:szCs w:val="28"/>
          <w:lang w:val="tt-RU"/>
        </w:rPr>
        <w:t>27</w:t>
      </w:r>
      <w:r>
        <w:rPr>
          <w:b w:val="0"/>
          <w:color w:val="auto"/>
          <w:sz w:val="28"/>
          <w:szCs w:val="28"/>
        </w:rPr>
        <w:t>»</w:t>
      </w:r>
      <w:r w:rsidR="00FF3630">
        <w:rPr>
          <w:b w:val="0"/>
          <w:color w:val="auto"/>
          <w:sz w:val="28"/>
          <w:szCs w:val="28"/>
          <w:lang w:val="tt-RU"/>
        </w:rPr>
        <w:t xml:space="preserve">мая </w:t>
      </w:r>
      <w:r>
        <w:rPr>
          <w:b w:val="0"/>
          <w:color w:val="auto"/>
          <w:sz w:val="28"/>
          <w:szCs w:val="28"/>
        </w:rPr>
        <w:t>20</w:t>
      </w:r>
      <w:r w:rsidR="00FF3630">
        <w:rPr>
          <w:b w:val="0"/>
          <w:color w:val="auto"/>
          <w:sz w:val="28"/>
          <w:szCs w:val="28"/>
          <w:lang w:val="tt-RU"/>
        </w:rPr>
        <w:t>22</w:t>
      </w:r>
      <w:r>
        <w:rPr>
          <w:b w:val="0"/>
          <w:color w:val="auto"/>
          <w:sz w:val="28"/>
          <w:szCs w:val="28"/>
        </w:rPr>
        <w:t>г.</w:t>
      </w:r>
    </w:p>
    <w:p w:rsidR="00A04D66" w:rsidRDefault="00A04D66" w:rsidP="00A04D66">
      <w:pPr>
        <w:pStyle w:val="20"/>
        <w:shd w:val="clear" w:color="auto" w:fill="auto"/>
        <w:spacing w:after="0"/>
        <w:ind w:left="4395"/>
        <w:jc w:val="left"/>
        <w:rPr>
          <w:b w:val="0"/>
          <w:color w:val="auto"/>
          <w:sz w:val="28"/>
          <w:szCs w:val="28"/>
        </w:rPr>
      </w:pPr>
    </w:p>
    <w:p w:rsidR="00A04D66" w:rsidRPr="00A04D66" w:rsidRDefault="00A04D66" w:rsidP="00A04D66">
      <w:pPr>
        <w:pStyle w:val="20"/>
        <w:shd w:val="clear" w:color="auto" w:fill="auto"/>
        <w:spacing w:after="0"/>
        <w:ind w:left="4395"/>
        <w:jc w:val="left"/>
        <w:rPr>
          <w:b w:val="0"/>
          <w:color w:val="auto"/>
          <w:sz w:val="28"/>
          <w:szCs w:val="28"/>
        </w:rPr>
      </w:pPr>
      <w:r>
        <w:rPr>
          <w:b w:val="0"/>
          <w:color w:val="auto"/>
          <w:sz w:val="28"/>
          <w:szCs w:val="28"/>
        </w:rPr>
        <w:t>М.П.</w:t>
      </w:r>
    </w:p>
    <w:p w:rsidR="00A04D66" w:rsidRPr="00A04D66" w:rsidRDefault="00A04D66" w:rsidP="00A04D66">
      <w:pPr>
        <w:pStyle w:val="20"/>
        <w:shd w:val="clear" w:color="auto" w:fill="auto"/>
        <w:spacing w:after="0"/>
        <w:ind w:firstLine="4395"/>
        <w:jc w:val="left"/>
        <w:rPr>
          <w:color w:val="auto"/>
          <w:sz w:val="28"/>
          <w:szCs w:val="28"/>
        </w:rPr>
      </w:pPr>
    </w:p>
    <w:p w:rsidR="00A04D66" w:rsidRDefault="00A04D66" w:rsidP="00A04D66">
      <w:pPr>
        <w:pStyle w:val="20"/>
        <w:shd w:val="clear" w:color="auto" w:fill="auto"/>
        <w:spacing w:after="0"/>
        <w:jc w:val="left"/>
        <w:rPr>
          <w:color w:val="auto"/>
        </w:rPr>
      </w:pPr>
    </w:p>
    <w:p w:rsidR="00A04D66" w:rsidRDefault="00A04D66" w:rsidP="00350020">
      <w:pPr>
        <w:pStyle w:val="20"/>
        <w:shd w:val="clear" w:color="auto" w:fill="auto"/>
        <w:spacing w:after="0"/>
        <w:rPr>
          <w:color w:val="auto"/>
        </w:rPr>
      </w:pPr>
    </w:p>
    <w:p w:rsidR="005C3275" w:rsidRDefault="00394C27" w:rsidP="00350020">
      <w:pPr>
        <w:pStyle w:val="20"/>
        <w:shd w:val="clear" w:color="auto" w:fill="auto"/>
        <w:spacing w:after="0"/>
        <w:rPr>
          <w:color w:val="auto"/>
        </w:rPr>
      </w:pPr>
      <w:r w:rsidRPr="001A0840">
        <w:rPr>
          <w:color w:val="auto"/>
        </w:rPr>
        <w:t>Программа Межрегиональной профильной</w:t>
      </w:r>
      <w:r w:rsidRPr="001A0840">
        <w:rPr>
          <w:color w:val="auto"/>
        </w:rPr>
        <w:br/>
        <w:t>смены национально-культурного профиля</w:t>
      </w:r>
      <w:r w:rsidRPr="001A0840">
        <w:rPr>
          <w:color w:val="auto"/>
        </w:rPr>
        <w:br/>
        <w:t>«</w:t>
      </w:r>
      <w:proofErr w:type="spellStart"/>
      <w:r w:rsidRPr="001A0840">
        <w:rPr>
          <w:color w:val="auto"/>
        </w:rPr>
        <w:t>Буляк</w:t>
      </w:r>
      <w:proofErr w:type="spellEnd"/>
      <w:r w:rsidRPr="001A0840">
        <w:rPr>
          <w:color w:val="auto"/>
        </w:rPr>
        <w:t>» ГАОУ «Гуманитарная гимнази</w:t>
      </w:r>
      <w:proofErr w:type="gramStart"/>
      <w:r w:rsidRPr="001A0840">
        <w:rPr>
          <w:color w:val="auto"/>
        </w:rPr>
        <w:t>я-</w:t>
      </w:r>
      <w:proofErr w:type="gramEnd"/>
      <w:r w:rsidRPr="001A0840">
        <w:rPr>
          <w:color w:val="auto"/>
        </w:rPr>
        <w:br/>
        <w:t>интернат для одаренных детей»</w:t>
      </w:r>
      <w:r w:rsidRPr="001A0840">
        <w:rPr>
          <w:color w:val="auto"/>
        </w:rPr>
        <w:br/>
      </w:r>
      <w:r w:rsidR="007E5AEC">
        <w:rPr>
          <w:color w:val="auto"/>
          <w:lang w:val="tt-RU" w:eastAsia="tt-RU" w:bidi="tt-RU"/>
        </w:rPr>
        <w:t>«</w:t>
      </w:r>
      <w:r w:rsidR="009E1B59">
        <w:rPr>
          <w:color w:val="auto"/>
          <w:lang w:val="tt-RU" w:eastAsia="tt-RU" w:bidi="tt-RU"/>
        </w:rPr>
        <w:t>Дуслык күпере</w:t>
      </w:r>
      <w:r w:rsidRPr="001A0840">
        <w:rPr>
          <w:color w:val="auto"/>
          <w:lang w:val="tt-RU" w:eastAsia="tt-RU" w:bidi="tt-RU"/>
        </w:rPr>
        <w:t>»</w:t>
      </w:r>
      <w:r w:rsidRPr="001A0840">
        <w:rPr>
          <w:color w:val="auto"/>
          <w:lang w:val="tt-RU" w:eastAsia="tt-RU" w:bidi="tt-RU"/>
        </w:rPr>
        <w:br/>
      </w:r>
      <w:r w:rsidR="007E5AEC">
        <w:rPr>
          <w:color w:val="auto"/>
        </w:rPr>
        <w:t>(«</w:t>
      </w:r>
      <w:r w:rsidR="009E1B59">
        <w:rPr>
          <w:color w:val="auto"/>
          <w:lang w:val="tt-RU"/>
        </w:rPr>
        <w:t>Мост дружбы</w:t>
      </w:r>
      <w:r w:rsidR="007E5AEC">
        <w:rPr>
          <w:color w:val="auto"/>
        </w:rPr>
        <w:t>»)</w:t>
      </w:r>
      <w:r w:rsidR="007E5AEC">
        <w:rPr>
          <w:color w:val="auto"/>
        </w:rPr>
        <w:br/>
        <w:t>на 202</w:t>
      </w:r>
      <w:r w:rsidR="009E1B59" w:rsidRPr="009E1B59">
        <w:rPr>
          <w:color w:val="auto"/>
        </w:rPr>
        <w:t>2</w:t>
      </w:r>
      <w:r w:rsidRPr="001A0840">
        <w:rPr>
          <w:color w:val="auto"/>
        </w:rPr>
        <w:t xml:space="preserve"> год</w:t>
      </w:r>
    </w:p>
    <w:p w:rsidR="00350020" w:rsidRDefault="00350020" w:rsidP="00350020">
      <w:pPr>
        <w:pStyle w:val="20"/>
        <w:shd w:val="clear" w:color="auto" w:fill="auto"/>
        <w:spacing w:after="0"/>
        <w:rPr>
          <w:color w:val="auto"/>
        </w:rPr>
      </w:pPr>
    </w:p>
    <w:p w:rsidR="00350020" w:rsidRDefault="00350020" w:rsidP="00350020">
      <w:pPr>
        <w:pStyle w:val="20"/>
        <w:shd w:val="clear" w:color="auto" w:fill="auto"/>
        <w:spacing w:after="0"/>
        <w:rPr>
          <w:color w:val="auto"/>
        </w:rPr>
      </w:pPr>
    </w:p>
    <w:p w:rsidR="00350020" w:rsidRDefault="00350020" w:rsidP="00350020">
      <w:pPr>
        <w:pStyle w:val="20"/>
        <w:shd w:val="clear" w:color="auto" w:fill="auto"/>
        <w:spacing w:after="0"/>
        <w:rPr>
          <w:color w:val="auto"/>
        </w:rPr>
      </w:pPr>
    </w:p>
    <w:p w:rsidR="00350020" w:rsidRDefault="00350020" w:rsidP="00350020">
      <w:pPr>
        <w:pStyle w:val="20"/>
        <w:shd w:val="clear" w:color="auto" w:fill="auto"/>
        <w:spacing w:after="0"/>
        <w:rPr>
          <w:color w:val="auto"/>
        </w:rPr>
      </w:pPr>
    </w:p>
    <w:p w:rsidR="00350020" w:rsidRDefault="00350020" w:rsidP="00350020">
      <w:pPr>
        <w:pStyle w:val="20"/>
        <w:shd w:val="clear" w:color="auto" w:fill="auto"/>
        <w:spacing w:after="0"/>
        <w:rPr>
          <w:color w:val="auto"/>
        </w:rPr>
      </w:pPr>
    </w:p>
    <w:p w:rsidR="00350020" w:rsidRDefault="00350020" w:rsidP="00350020">
      <w:pPr>
        <w:pStyle w:val="20"/>
        <w:shd w:val="clear" w:color="auto" w:fill="auto"/>
        <w:spacing w:after="0"/>
        <w:rPr>
          <w:color w:val="auto"/>
        </w:rPr>
      </w:pPr>
    </w:p>
    <w:p w:rsidR="00350020" w:rsidRDefault="00350020" w:rsidP="00350020">
      <w:pPr>
        <w:pStyle w:val="20"/>
        <w:shd w:val="clear" w:color="auto" w:fill="auto"/>
        <w:spacing w:after="0"/>
        <w:rPr>
          <w:color w:val="auto"/>
        </w:rPr>
      </w:pPr>
    </w:p>
    <w:p w:rsidR="00350020" w:rsidRDefault="00350020" w:rsidP="00350020">
      <w:pPr>
        <w:pStyle w:val="20"/>
        <w:shd w:val="clear" w:color="auto" w:fill="auto"/>
        <w:spacing w:after="0"/>
        <w:rPr>
          <w:color w:val="auto"/>
        </w:rPr>
      </w:pPr>
    </w:p>
    <w:p w:rsidR="00350020" w:rsidRDefault="00350020" w:rsidP="00350020">
      <w:pPr>
        <w:pStyle w:val="20"/>
        <w:shd w:val="clear" w:color="auto" w:fill="auto"/>
        <w:spacing w:after="0"/>
        <w:rPr>
          <w:color w:val="auto"/>
        </w:rPr>
      </w:pPr>
    </w:p>
    <w:p w:rsidR="00350020" w:rsidRDefault="00350020" w:rsidP="00350020">
      <w:pPr>
        <w:pStyle w:val="20"/>
        <w:shd w:val="clear" w:color="auto" w:fill="auto"/>
        <w:spacing w:after="0"/>
        <w:rPr>
          <w:color w:val="auto"/>
        </w:rPr>
      </w:pPr>
    </w:p>
    <w:p w:rsidR="00350020" w:rsidRPr="001A0840" w:rsidRDefault="00350020" w:rsidP="00350020">
      <w:pPr>
        <w:pStyle w:val="20"/>
        <w:shd w:val="clear" w:color="auto" w:fill="auto"/>
        <w:spacing w:after="0"/>
        <w:rPr>
          <w:color w:val="auto"/>
        </w:rPr>
      </w:pPr>
    </w:p>
    <w:p w:rsidR="005C3275" w:rsidRPr="00350020" w:rsidRDefault="001A0840" w:rsidP="00350020">
      <w:pPr>
        <w:pStyle w:val="1"/>
        <w:shd w:val="clear" w:color="auto" w:fill="auto"/>
        <w:spacing w:after="0"/>
        <w:jc w:val="center"/>
        <w:rPr>
          <w:color w:val="auto"/>
          <w:sz w:val="28"/>
          <w:szCs w:val="28"/>
        </w:rPr>
        <w:sectPr w:rsidR="005C3275" w:rsidRPr="00350020" w:rsidSect="001A0840">
          <w:footerReference w:type="even" r:id="rId9"/>
          <w:footerReference w:type="default" r:id="rId10"/>
          <w:pgSz w:w="11900" w:h="16840"/>
          <w:pgMar w:top="1234" w:right="843" w:bottom="1234" w:left="2348" w:header="0" w:footer="3" w:gutter="0"/>
          <w:cols w:space="720"/>
          <w:noEndnote/>
          <w:docGrid w:linePitch="360"/>
        </w:sectPr>
      </w:pPr>
      <w:proofErr w:type="spellStart"/>
      <w:r w:rsidRPr="00350020">
        <w:rPr>
          <w:color w:val="auto"/>
          <w:sz w:val="28"/>
          <w:szCs w:val="28"/>
        </w:rPr>
        <w:t>Актаныш</w:t>
      </w:r>
      <w:r w:rsidR="00394C27" w:rsidRPr="00350020">
        <w:rPr>
          <w:color w:val="auto"/>
          <w:sz w:val="28"/>
          <w:szCs w:val="28"/>
        </w:rPr>
        <w:t>ски</w:t>
      </w:r>
      <w:r w:rsidR="00350020">
        <w:rPr>
          <w:color w:val="auto"/>
          <w:sz w:val="28"/>
          <w:szCs w:val="28"/>
        </w:rPr>
        <w:t>й</w:t>
      </w:r>
      <w:proofErr w:type="spellEnd"/>
      <w:r w:rsidR="00B5523C">
        <w:rPr>
          <w:color w:val="auto"/>
          <w:sz w:val="28"/>
          <w:szCs w:val="28"/>
        </w:rPr>
        <w:t xml:space="preserve"> муниципальный район, 202</w:t>
      </w:r>
      <w:r w:rsidR="009E1B59">
        <w:rPr>
          <w:color w:val="auto"/>
          <w:sz w:val="28"/>
          <w:szCs w:val="28"/>
          <w:lang w:val="en-US"/>
        </w:rPr>
        <w:t>2</w:t>
      </w:r>
      <w:r w:rsidR="00350020">
        <w:rPr>
          <w:color w:val="auto"/>
          <w:sz w:val="28"/>
          <w:szCs w:val="28"/>
        </w:rPr>
        <w:t xml:space="preserve"> год</w:t>
      </w:r>
    </w:p>
    <w:p w:rsidR="005C3275" w:rsidRPr="001A0840" w:rsidRDefault="00394C27">
      <w:pPr>
        <w:pStyle w:val="22"/>
        <w:keepNext/>
        <w:keepLines/>
        <w:shd w:val="clear" w:color="auto" w:fill="auto"/>
        <w:spacing w:before="1240"/>
        <w:ind w:left="0"/>
        <w:rPr>
          <w:color w:val="auto"/>
        </w:rPr>
      </w:pPr>
      <w:bookmarkStart w:id="0" w:name="bookmark0"/>
      <w:r w:rsidRPr="001A0840">
        <w:rPr>
          <w:color w:val="auto"/>
        </w:rPr>
        <w:lastRenderedPageBreak/>
        <w:t>Содержание:</w:t>
      </w:r>
      <w:bookmarkEnd w:id="0"/>
    </w:p>
    <w:p w:rsidR="005C3275" w:rsidRPr="00804645" w:rsidRDefault="00394C27">
      <w:pPr>
        <w:pStyle w:val="1"/>
        <w:numPr>
          <w:ilvl w:val="0"/>
          <w:numId w:val="1"/>
        </w:numPr>
        <w:shd w:val="clear" w:color="auto" w:fill="auto"/>
        <w:tabs>
          <w:tab w:val="left" w:pos="325"/>
          <w:tab w:val="left" w:leader="dot" w:pos="7618"/>
        </w:tabs>
        <w:spacing w:after="280"/>
        <w:rPr>
          <w:color w:val="auto"/>
          <w:sz w:val="28"/>
          <w:szCs w:val="28"/>
        </w:rPr>
      </w:pPr>
      <w:r w:rsidRPr="00804645">
        <w:rPr>
          <w:color w:val="auto"/>
          <w:sz w:val="28"/>
          <w:szCs w:val="28"/>
        </w:rPr>
        <w:t>Информационная карта</w:t>
      </w:r>
      <w:r w:rsidRPr="00804645">
        <w:rPr>
          <w:color w:val="auto"/>
          <w:sz w:val="28"/>
          <w:szCs w:val="28"/>
        </w:rPr>
        <w:tab/>
        <w:t>стр. 3</w:t>
      </w:r>
    </w:p>
    <w:p w:rsidR="005C3275" w:rsidRPr="00804645" w:rsidRDefault="00394C27">
      <w:pPr>
        <w:pStyle w:val="1"/>
        <w:numPr>
          <w:ilvl w:val="0"/>
          <w:numId w:val="1"/>
        </w:numPr>
        <w:shd w:val="clear" w:color="auto" w:fill="auto"/>
        <w:tabs>
          <w:tab w:val="left" w:pos="373"/>
          <w:tab w:val="left" w:leader="dot" w:pos="7618"/>
        </w:tabs>
        <w:spacing w:after="280"/>
        <w:rPr>
          <w:color w:val="auto"/>
          <w:sz w:val="28"/>
          <w:szCs w:val="28"/>
        </w:rPr>
      </w:pPr>
      <w:r w:rsidRPr="00804645">
        <w:rPr>
          <w:color w:val="auto"/>
          <w:sz w:val="28"/>
          <w:szCs w:val="28"/>
        </w:rPr>
        <w:t>Пояснительная записка</w:t>
      </w:r>
      <w:r w:rsidRPr="00804645">
        <w:rPr>
          <w:color w:val="auto"/>
          <w:sz w:val="28"/>
          <w:szCs w:val="28"/>
        </w:rPr>
        <w:tab/>
        <w:t>стр.</w:t>
      </w:r>
      <w:r w:rsidR="00E100AB">
        <w:rPr>
          <w:color w:val="auto"/>
          <w:sz w:val="28"/>
          <w:szCs w:val="28"/>
        </w:rPr>
        <w:t>5</w:t>
      </w:r>
    </w:p>
    <w:p w:rsidR="005C3275" w:rsidRPr="00804645" w:rsidRDefault="00E100AB">
      <w:pPr>
        <w:pStyle w:val="1"/>
        <w:numPr>
          <w:ilvl w:val="0"/>
          <w:numId w:val="1"/>
        </w:numPr>
        <w:shd w:val="clear" w:color="auto" w:fill="auto"/>
        <w:tabs>
          <w:tab w:val="left" w:pos="373"/>
          <w:tab w:val="left" w:leader="dot" w:pos="7618"/>
        </w:tabs>
        <w:spacing w:after="280"/>
        <w:rPr>
          <w:color w:val="auto"/>
          <w:sz w:val="28"/>
          <w:szCs w:val="28"/>
        </w:rPr>
      </w:pPr>
      <w:r>
        <w:rPr>
          <w:color w:val="auto"/>
          <w:sz w:val="28"/>
          <w:szCs w:val="28"/>
        </w:rPr>
        <w:t>Концепция программы</w:t>
      </w:r>
      <w:r>
        <w:rPr>
          <w:color w:val="auto"/>
          <w:sz w:val="28"/>
          <w:szCs w:val="28"/>
        </w:rPr>
        <w:tab/>
        <w:t>стр.7</w:t>
      </w:r>
    </w:p>
    <w:p w:rsidR="005C3275" w:rsidRPr="00804645" w:rsidRDefault="00394C27">
      <w:pPr>
        <w:pStyle w:val="1"/>
        <w:numPr>
          <w:ilvl w:val="0"/>
          <w:numId w:val="1"/>
        </w:numPr>
        <w:shd w:val="clear" w:color="auto" w:fill="auto"/>
        <w:tabs>
          <w:tab w:val="left" w:pos="378"/>
          <w:tab w:val="left" w:leader="dot" w:pos="7618"/>
        </w:tabs>
        <w:spacing w:after="280"/>
        <w:rPr>
          <w:color w:val="auto"/>
          <w:sz w:val="28"/>
          <w:szCs w:val="28"/>
        </w:rPr>
      </w:pPr>
      <w:r w:rsidRPr="00804645">
        <w:rPr>
          <w:color w:val="auto"/>
          <w:sz w:val="28"/>
          <w:szCs w:val="28"/>
        </w:rPr>
        <w:t>Нормативно-правовое обеспечение</w:t>
      </w:r>
      <w:r w:rsidRPr="00804645">
        <w:rPr>
          <w:color w:val="auto"/>
          <w:sz w:val="28"/>
          <w:szCs w:val="28"/>
        </w:rPr>
        <w:tab/>
        <w:t>стр.</w:t>
      </w:r>
      <w:r w:rsidR="00E100AB">
        <w:rPr>
          <w:color w:val="auto"/>
          <w:sz w:val="28"/>
          <w:szCs w:val="28"/>
        </w:rPr>
        <w:t>8</w:t>
      </w:r>
    </w:p>
    <w:p w:rsidR="005C3275" w:rsidRPr="00804645" w:rsidRDefault="00394C27">
      <w:pPr>
        <w:pStyle w:val="1"/>
        <w:numPr>
          <w:ilvl w:val="0"/>
          <w:numId w:val="1"/>
        </w:numPr>
        <w:shd w:val="clear" w:color="auto" w:fill="auto"/>
        <w:tabs>
          <w:tab w:val="left" w:pos="378"/>
          <w:tab w:val="left" w:leader="dot" w:pos="7618"/>
        </w:tabs>
        <w:spacing w:after="280"/>
        <w:rPr>
          <w:color w:val="auto"/>
          <w:sz w:val="28"/>
          <w:szCs w:val="28"/>
        </w:rPr>
      </w:pPr>
      <w:r w:rsidRPr="00804645">
        <w:rPr>
          <w:color w:val="auto"/>
          <w:sz w:val="28"/>
          <w:szCs w:val="28"/>
        </w:rPr>
        <w:t>Содержание программы</w:t>
      </w:r>
      <w:r w:rsidRPr="00804645">
        <w:rPr>
          <w:color w:val="auto"/>
          <w:sz w:val="28"/>
          <w:szCs w:val="28"/>
        </w:rPr>
        <w:tab/>
        <w:t>стр.</w:t>
      </w:r>
      <w:r w:rsidR="00E100AB">
        <w:rPr>
          <w:color w:val="auto"/>
          <w:sz w:val="28"/>
          <w:szCs w:val="28"/>
        </w:rPr>
        <w:t>9</w:t>
      </w:r>
    </w:p>
    <w:p w:rsidR="005C3275" w:rsidRPr="00804645" w:rsidRDefault="00394C27">
      <w:pPr>
        <w:pStyle w:val="1"/>
        <w:numPr>
          <w:ilvl w:val="0"/>
          <w:numId w:val="1"/>
        </w:numPr>
        <w:shd w:val="clear" w:color="auto" w:fill="auto"/>
        <w:tabs>
          <w:tab w:val="left" w:pos="378"/>
          <w:tab w:val="left" w:leader="dot" w:pos="7618"/>
        </w:tabs>
        <w:spacing w:after="280"/>
        <w:rPr>
          <w:color w:val="auto"/>
          <w:sz w:val="28"/>
          <w:szCs w:val="28"/>
        </w:rPr>
      </w:pPr>
      <w:r w:rsidRPr="00804645">
        <w:rPr>
          <w:color w:val="auto"/>
          <w:sz w:val="28"/>
          <w:szCs w:val="28"/>
        </w:rPr>
        <w:t>Механизм реализации программы</w:t>
      </w:r>
      <w:r w:rsidRPr="00804645">
        <w:rPr>
          <w:color w:val="auto"/>
          <w:sz w:val="28"/>
          <w:szCs w:val="28"/>
        </w:rPr>
        <w:tab/>
        <w:t>стр.1</w:t>
      </w:r>
      <w:r w:rsidR="00E100AB">
        <w:rPr>
          <w:color w:val="auto"/>
          <w:sz w:val="28"/>
          <w:szCs w:val="28"/>
        </w:rPr>
        <w:t>3</w:t>
      </w:r>
    </w:p>
    <w:p w:rsidR="005C3275" w:rsidRPr="00804645" w:rsidRDefault="00394C27">
      <w:pPr>
        <w:pStyle w:val="1"/>
        <w:numPr>
          <w:ilvl w:val="0"/>
          <w:numId w:val="1"/>
        </w:numPr>
        <w:shd w:val="clear" w:color="auto" w:fill="auto"/>
        <w:tabs>
          <w:tab w:val="left" w:pos="378"/>
          <w:tab w:val="left" w:leader="dot" w:pos="7618"/>
        </w:tabs>
        <w:spacing w:after="280"/>
        <w:rPr>
          <w:color w:val="auto"/>
          <w:sz w:val="28"/>
          <w:szCs w:val="28"/>
        </w:rPr>
      </w:pPr>
      <w:r w:rsidRPr="00804645">
        <w:rPr>
          <w:color w:val="auto"/>
          <w:sz w:val="28"/>
          <w:szCs w:val="28"/>
        </w:rPr>
        <w:t>Эт</w:t>
      </w:r>
      <w:r w:rsidR="00E100AB">
        <w:rPr>
          <w:color w:val="auto"/>
          <w:sz w:val="28"/>
          <w:szCs w:val="28"/>
        </w:rPr>
        <w:t>апы реализации программы</w:t>
      </w:r>
      <w:r w:rsidR="00E100AB">
        <w:rPr>
          <w:color w:val="auto"/>
          <w:sz w:val="28"/>
          <w:szCs w:val="28"/>
        </w:rPr>
        <w:tab/>
        <w:t>стр. 14</w:t>
      </w:r>
    </w:p>
    <w:p w:rsidR="005C3275" w:rsidRPr="00804645" w:rsidRDefault="00394C27">
      <w:pPr>
        <w:pStyle w:val="1"/>
        <w:numPr>
          <w:ilvl w:val="0"/>
          <w:numId w:val="1"/>
        </w:numPr>
        <w:shd w:val="clear" w:color="auto" w:fill="auto"/>
        <w:tabs>
          <w:tab w:val="left" w:pos="378"/>
          <w:tab w:val="left" w:leader="dot" w:pos="7618"/>
        </w:tabs>
        <w:spacing w:after="280"/>
        <w:rPr>
          <w:color w:val="auto"/>
          <w:sz w:val="28"/>
          <w:szCs w:val="28"/>
        </w:rPr>
      </w:pPr>
      <w:r w:rsidRPr="00804645">
        <w:rPr>
          <w:color w:val="auto"/>
          <w:sz w:val="28"/>
          <w:szCs w:val="28"/>
        </w:rPr>
        <w:t>Усло</w:t>
      </w:r>
      <w:r w:rsidR="00034432">
        <w:rPr>
          <w:color w:val="auto"/>
          <w:sz w:val="28"/>
          <w:szCs w:val="28"/>
        </w:rPr>
        <w:t>вия реализации программы</w:t>
      </w:r>
      <w:r w:rsidR="00034432">
        <w:rPr>
          <w:color w:val="auto"/>
          <w:sz w:val="28"/>
          <w:szCs w:val="28"/>
        </w:rPr>
        <w:tab/>
        <w:t>стр. 15</w:t>
      </w:r>
    </w:p>
    <w:p w:rsidR="005C3275" w:rsidRPr="00804645" w:rsidRDefault="00394C27">
      <w:pPr>
        <w:pStyle w:val="1"/>
        <w:numPr>
          <w:ilvl w:val="0"/>
          <w:numId w:val="2"/>
        </w:numPr>
        <w:shd w:val="clear" w:color="auto" w:fill="auto"/>
        <w:tabs>
          <w:tab w:val="left" w:pos="363"/>
          <w:tab w:val="left" w:leader="dot" w:pos="7618"/>
        </w:tabs>
        <w:spacing w:after="280"/>
        <w:rPr>
          <w:color w:val="auto"/>
          <w:sz w:val="28"/>
          <w:szCs w:val="28"/>
        </w:rPr>
      </w:pPr>
      <w:r w:rsidRPr="00804645">
        <w:rPr>
          <w:color w:val="auto"/>
          <w:sz w:val="28"/>
          <w:szCs w:val="28"/>
        </w:rPr>
        <w:t>Материально-техническая база</w:t>
      </w:r>
      <w:r w:rsidRPr="00804645">
        <w:rPr>
          <w:color w:val="auto"/>
          <w:sz w:val="28"/>
          <w:szCs w:val="28"/>
        </w:rPr>
        <w:tab/>
        <w:t>стр. 1</w:t>
      </w:r>
      <w:r w:rsidR="00034432">
        <w:rPr>
          <w:color w:val="auto"/>
          <w:sz w:val="28"/>
          <w:szCs w:val="28"/>
        </w:rPr>
        <w:t>7</w:t>
      </w:r>
    </w:p>
    <w:p w:rsidR="005C3275" w:rsidRPr="00804645" w:rsidRDefault="00394C27">
      <w:pPr>
        <w:pStyle w:val="1"/>
        <w:numPr>
          <w:ilvl w:val="0"/>
          <w:numId w:val="2"/>
        </w:numPr>
        <w:shd w:val="clear" w:color="auto" w:fill="auto"/>
        <w:tabs>
          <w:tab w:val="left" w:pos="368"/>
          <w:tab w:val="left" w:leader="dot" w:pos="7618"/>
        </w:tabs>
        <w:spacing w:after="280"/>
        <w:rPr>
          <w:color w:val="auto"/>
          <w:sz w:val="28"/>
          <w:szCs w:val="28"/>
        </w:rPr>
      </w:pPr>
      <w:r w:rsidRPr="00804645">
        <w:rPr>
          <w:color w:val="auto"/>
          <w:sz w:val="28"/>
          <w:szCs w:val="28"/>
        </w:rPr>
        <w:t>Мониторинг эффективности программы</w:t>
      </w:r>
      <w:r w:rsidRPr="00804645">
        <w:rPr>
          <w:color w:val="auto"/>
          <w:sz w:val="28"/>
          <w:szCs w:val="28"/>
        </w:rPr>
        <w:tab/>
        <w:t>стр. 1</w:t>
      </w:r>
      <w:r w:rsidR="00E100AB">
        <w:rPr>
          <w:color w:val="auto"/>
          <w:sz w:val="28"/>
          <w:szCs w:val="28"/>
        </w:rPr>
        <w:t>8</w:t>
      </w:r>
    </w:p>
    <w:p w:rsidR="005C3275" w:rsidRPr="00804645" w:rsidRDefault="00394C27">
      <w:pPr>
        <w:pStyle w:val="1"/>
        <w:numPr>
          <w:ilvl w:val="0"/>
          <w:numId w:val="2"/>
        </w:numPr>
        <w:shd w:val="clear" w:color="auto" w:fill="auto"/>
        <w:tabs>
          <w:tab w:val="left" w:pos="478"/>
          <w:tab w:val="left" w:leader="dot" w:pos="7618"/>
        </w:tabs>
        <w:spacing w:after="280"/>
        <w:rPr>
          <w:color w:val="auto"/>
          <w:sz w:val="28"/>
          <w:szCs w:val="28"/>
        </w:rPr>
      </w:pPr>
      <w:r w:rsidRPr="00804645">
        <w:rPr>
          <w:color w:val="auto"/>
          <w:sz w:val="28"/>
          <w:szCs w:val="28"/>
        </w:rPr>
        <w:t>Предполагаемые результаты программы</w:t>
      </w:r>
      <w:r w:rsidRPr="00804645">
        <w:rPr>
          <w:color w:val="auto"/>
          <w:sz w:val="28"/>
          <w:szCs w:val="28"/>
        </w:rPr>
        <w:tab/>
        <w:t xml:space="preserve">стр. </w:t>
      </w:r>
      <w:r w:rsidR="00E100AB">
        <w:rPr>
          <w:color w:val="auto"/>
          <w:sz w:val="28"/>
          <w:szCs w:val="28"/>
        </w:rPr>
        <w:t>20</w:t>
      </w:r>
    </w:p>
    <w:p w:rsidR="005C3275" w:rsidRPr="00804645" w:rsidRDefault="00394C27">
      <w:pPr>
        <w:pStyle w:val="1"/>
        <w:numPr>
          <w:ilvl w:val="0"/>
          <w:numId w:val="2"/>
        </w:numPr>
        <w:shd w:val="clear" w:color="auto" w:fill="auto"/>
        <w:tabs>
          <w:tab w:val="left" w:pos="478"/>
          <w:tab w:val="left" w:leader="dot" w:pos="7618"/>
        </w:tabs>
        <w:spacing w:after="280"/>
        <w:rPr>
          <w:color w:val="auto"/>
          <w:sz w:val="28"/>
          <w:szCs w:val="28"/>
        </w:rPr>
      </w:pPr>
      <w:r w:rsidRPr="00804645">
        <w:rPr>
          <w:color w:val="auto"/>
          <w:sz w:val="28"/>
          <w:szCs w:val="28"/>
        </w:rPr>
        <w:t>Список литературы</w:t>
      </w:r>
      <w:r w:rsidRPr="00804645">
        <w:rPr>
          <w:color w:val="auto"/>
          <w:sz w:val="28"/>
          <w:szCs w:val="28"/>
        </w:rPr>
        <w:tab/>
        <w:t xml:space="preserve"> </w:t>
      </w:r>
      <w:proofErr w:type="spellStart"/>
      <w:proofErr w:type="gramStart"/>
      <w:r w:rsidRPr="00804645">
        <w:rPr>
          <w:color w:val="auto"/>
          <w:sz w:val="28"/>
          <w:szCs w:val="28"/>
        </w:rPr>
        <w:t>стр</w:t>
      </w:r>
      <w:proofErr w:type="spellEnd"/>
      <w:proofErr w:type="gramEnd"/>
      <w:r w:rsidR="00E100AB">
        <w:rPr>
          <w:color w:val="auto"/>
          <w:sz w:val="28"/>
          <w:szCs w:val="28"/>
        </w:rPr>
        <w:t xml:space="preserve"> 21</w:t>
      </w:r>
    </w:p>
    <w:p w:rsidR="005C3275" w:rsidRPr="00804645" w:rsidRDefault="00394C27">
      <w:pPr>
        <w:pStyle w:val="1"/>
        <w:numPr>
          <w:ilvl w:val="0"/>
          <w:numId w:val="2"/>
        </w:numPr>
        <w:shd w:val="clear" w:color="auto" w:fill="auto"/>
        <w:tabs>
          <w:tab w:val="left" w:pos="478"/>
          <w:tab w:val="left" w:leader="dot" w:pos="7618"/>
        </w:tabs>
        <w:spacing w:after="280"/>
        <w:rPr>
          <w:color w:val="auto"/>
          <w:sz w:val="28"/>
          <w:szCs w:val="28"/>
        </w:rPr>
      </w:pPr>
      <w:r w:rsidRPr="00804645">
        <w:rPr>
          <w:color w:val="auto"/>
          <w:sz w:val="28"/>
          <w:szCs w:val="28"/>
        </w:rPr>
        <w:t>Приложение №1</w:t>
      </w:r>
      <w:r w:rsidRPr="00804645">
        <w:rPr>
          <w:color w:val="auto"/>
          <w:sz w:val="28"/>
          <w:szCs w:val="28"/>
        </w:rPr>
        <w:tab/>
        <w:t xml:space="preserve">стр. </w:t>
      </w:r>
      <w:r w:rsidR="00034432">
        <w:rPr>
          <w:color w:val="auto"/>
          <w:sz w:val="28"/>
          <w:szCs w:val="28"/>
        </w:rPr>
        <w:t>22</w:t>
      </w:r>
    </w:p>
    <w:p w:rsidR="005C3275" w:rsidRPr="00804645" w:rsidRDefault="00034432">
      <w:pPr>
        <w:pStyle w:val="1"/>
        <w:numPr>
          <w:ilvl w:val="0"/>
          <w:numId w:val="2"/>
        </w:numPr>
        <w:shd w:val="clear" w:color="auto" w:fill="auto"/>
        <w:tabs>
          <w:tab w:val="left" w:pos="478"/>
          <w:tab w:val="left" w:leader="dot" w:pos="7618"/>
        </w:tabs>
        <w:spacing w:after="280"/>
        <w:rPr>
          <w:color w:val="auto"/>
          <w:sz w:val="28"/>
          <w:szCs w:val="28"/>
        </w:rPr>
      </w:pPr>
      <w:r>
        <w:rPr>
          <w:color w:val="auto"/>
          <w:sz w:val="28"/>
          <w:szCs w:val="28"/>
        </w:rPr>
        <w:t>Приложение №2</w:t>
      </w:r>
      <w:r>
        <w:rPr>
          <w:color w:val="auto"/>
          <w:sz w:val="28"/>
          <w:szCs w:val="28"/>
        </w:rPr>
        <w:tab/>
        <w:t>стр.26</w:t>
      </w:r>
    </w:p>
    <w:p w:rsidR="005C3275" w:rsidRPr="00804645" w:rsidRDefault="00394C27">
      <w:pPr>
        <w:pStyle w:val="1"/>
        <w:numPr>
          <w:ilvl w:val="0"/>
          <w:numId w:val="2"/>
        </w:numPr>
        <w:shd w:val="clear" w:color="auto" w:fill="auto"/>
        <w:tabs>
          <w:tab w:val="left" w:pos="478"/>
          <w:tab w:val="left" w:leader="dot" w:pos="7618"/>
        </w:tabs>
        <w:spacing w:after="280"/>
        <w:rPr>
          <w:color w:val="auto"/>
          <w:sz w:val="28"/>
          <w:szCs w:val="28"/>
        </w:rPr>
      </w:pPr>
      <w:r w:rsidRPr="00804645">
        <w:rPr>
          <w:color w:val="auto"/>
          <w:sz w:val="28"/>
          <w:szCs w:val="28"/>
        </w:rPr>
        <w:t>Приложение №3</w:t>
      </w:r>
      <w:r w:rsidRPr="00804645">
        <w:rPr>
          <w:color w:val="auto"/>
          <w:sz w:val="28"/>
          <w:szCs w:val="28"/>
        </w:rPr>
        <w:tab/>
        <w:t>стр.21</w:t>
      </w:r>
    </w:p>
    <w:p w:rsidR="005C3275" w:rsidRPr="001A0840" w:rsidRDefault="00394C27">
      <w:pPr>
        <w:pStyle w:val="1"/>
        <w:numPr>
          <w:ilvl w:val="0"/>
          <w:numId w:val="2"/>
        </w:numPr>
        <w:shd w:val="clear" w:color="auto" w:fill="auto"/>
        <w:tabs>
          <w:tab w:val="left" w:pos="478"/>
          <w:tab w:val="left" w:leader="dot" w:pos="7618"/>
        </w:tabs>
        <w:spacing w:after="280"/>
        <w:rPr>
          <w:color w:val="auto"/>
          <w:sz w:val="24"/>
          <w:szCs w:val="24"/>
        </w:rPr>
      </w:pPr>
      <w:r w:rsidRPr="001A0840">
        <w:rPr>
          <w:color w:val="auto"/>
        </w:rPr>
        <w:br w:type="page"/>
      </w:r>
    </w:p>
    <w:p w:rsidR="001A0840" w:rsidRDefault="001A0840" w:rsidP="001A0840">
      <w:pPr>
        <w:pStyle w:val="22"/>
        <w:keepNext/>
        <w:keepLines/>
        <w:shd w:val="clear" w:color="auto" w:fill="auto"/>
        <w:spacing w:after="0"/>
        <w:ind w:left="3640"/>
        <w:rPr>
          <w:color w:val="auto"/>
        </w:rPr>
      </w:pPr>
      <w:bookmarkStart w:id="1" w:name="bookmark1"/>
    </w:p>
    <w:p w:rsidR="001A0840" w:rsidRDefault="001A0840" w:rsidP="001A0840">
      <w:pPr>
        <w:pStyle w:val="22"/>
        <w:keepNext/>
        <w:keepLines/>
        <w:shd w:val="clear" w:color="auto" w:fill="auto"/>
        <w:spacing w:after="0"/>
        <w:ind w:left="3640"/>
        <w:rPr>
          <w:color w:val="auto"/>
        </w:rPr>
      </w:pPr>
      <w:r>
        <w:rPr>
          <w:color w:val="auto"/>
        </w:rPr>
        <w:t>Информационная карт</w:t>
      </w:r>
      <w:r w:rsidR="00394C27" w:rsidRPr="001A0840">
        <w:rPr>
          <w:color w:val="auto"/>
        </w:rPr>
        <w:t>а</w:t>
      </w:r>
      <w:bookmarkEnd w:id="1"/>
    </w:p>
    <w:p w:rsidR="001A0840" w:rsidRDefault="001A0840" w:rsidP="001A0840">
      <w:pPr>
        <w:pStyle w:val="22"/>
        <w:keepNext/>
        <w:keepLines/>
        <w:shd w:val="clear" w:color="auto" w:fill="auto"/>
        <w:spacing w:after="0"/>
        <w:ind w:left="3640"/>
        <w:rPr>
          <w:color w:val="auto"/>
        </w:rPr>
      </w:pPr>
    </w:p>
    <w:tbl>
      <w:tblPr>
        <w:tblOverlap w:val="never"/>
        <w:tblW w:w="9906" w:type="dxa"/>
        <w:jc w:val="center"/>
        <w:tblLayout w:type="fixed"/>
        <w:tblCellMar>
          <w:left w:w="10" w:type="dxa"/>
          <w:right w:w="10" w:type="dxa"/>
        </w:tblCellMar>
        <w:tblLook w:val="0000" w:firstRow="0" w:lastRow="0" w:firstColumn="0" w:lastColumn="0" w:noHBand="0" w:noVBand="0"/>
      </w:tblPr>
      <w:tblGrid>
        <w:gridCol w:w="494"/>
        <w:gridCol w:w="2486"/>
        <w:gridCol w:w="6926"/>
      </w:tblGrid>
      <w:tr w:rsidR="005C3275" w:rsidRPr="00804645" w:rsidTr="009E1B59">
        <w:trPr>
          <w:trHeight w:hRule="exact" w:val="758"/>
          <w:jc w:val="center"/>
        </w:trPr>
        <w:tc>
          <w:tcPr>
            <w:tcW w:w="494" w:type="dxa"/>
            <w:tcBorders>
              <w:top w:val="single" w:sz="4" w:space="0" w:color="auto"/>
              <w:left w:val="single" w:sz="4" w:space="0" w:color="auto"/>
            </w:tcBorders>
            <w:shd w:val="clear" w:color="auto" w:fill="FFFFFF"/>
            <w:vAlign w:val="center"/>
          </w:tcPr>
          <w:p w:rsidR="005C3275" w:rsidRPr="00804645" w:rsidRDefault="00394C27">
            <w:pPr>
              <w:pStyle w:val="a5"/>
              <w:shd w:val="clear" w:color="auto" w:fill="auto"/>
              <w:spacing w:after="0"/>
              <w:rPr>
                <w:color w:val="auto"/>
                <w:sz w:val="28"/>
                <w:szCs w:val="28"/>
              </w:rPr>
            </w:pPr>
            <w:r w:rsidRPr="00804645">
              <w:rPr>
                <w:color w:val="auto"/>
                <w:sz w:val="28"/>
                <w:szCs w:val="28"/>
              </w:rPr>
              <w:t>1</w:t>
            </w:r>
          </w:p>
        </w:tc>
        <w:tc>
          <w:tcPr>
            <w:tcW w:w="2486" w:type="dxa"/>
            <w:tcBorders>
              <w:top w:val="single" w:sz="4" w:space="0" w:color="auto"/>
              <w:left w:val="single" w:sz="4" w:space="0" w:color="auto"/>
            </w:tcBorders>
            <w:shd w:val="clear" w:color="auto" w:fill="FFFFFF"/>
            <w:vAlign w:val="bottom"/>
          </w:tcPr>
          <w:p w:rsidR="005C3275" w:rsidRPr="00804645" w:rsidRDefault="00394C27">
            <w:pPr>
              <w:pStyle w:val="a5"/>
              <w:shd w:val="clear" w:color="auto" w:fill="auto"/>
              <w:spacing w:after="60"/>
              <w:rPr>
                <w:color w:val="auto"/>
                <w:sz w:val="28"/>
                <w:szCs w:val="28"/>
              </w:rPr>
            </w:pPr>
            <w:r w:rsidRPr="00804645">
              <w:rPr>
                <w:color w:val="auto"/>
                <w:sz w:val="28"/>
                <w:szCs w:val="28"/>
              </w:rPr>
              <w:t>Полное название</w:t>
            </w:r>
          </w:p>
          <w:p w:rsidR="005C3275" w:rsidRPr="00804645" w:rsidRDefault="00394C27">
            <w:pPr>
              <w:pStyle w:val="a5"/>
              <w:shd w:val="clear" w:color="auto" w:fill="auto"/>
              <w:spacing w:after="0"/>
              <w:rPr>
                <w:color w:val="auto"/>
                <w:sz w:val="28"/>
                <w:szCs w:val="28"/>
              </w:rPr>
            </w:pPr>
            <w:r w:rsidRPr="00804645">
              <w:rPr>
                <w:color w:val="auto"/>
                <w:sz w:val="28"/>
                <w:szCs w:val="28"/>
              </w:rPr>
              <w:t>программы</w:t>
            </w:r>
          </w:p>
        </w:tc>
        <w:tc>
          <w:tcPr>
            <w:tcW w:w="6926" w:type="dxa"/>
            <w:tcBorders>
              <w:top w:val="single" w:sz="4" w:space="0" w:color="auto"/>
              <w:left w:val="single" w:sz="4" w:space="0" w:color="auto"/>
              <w:right w:val="single" w:sz="4" w:space="0" w:color="auto"/>
            </w:tcBorders>
            <w:shd w:val="clear" w:color="auto" w:fill="FFFFFF"/>
            <w:vAlign w:val="bottom"/>
          </w:tcPr>
          <w:p w:rsidR="005C3275" w:rsidRPr="00804645" w:rsidRDefault="00394C27">
            <w:pPr>
              <w:pStyle w:val="a5"/>
              <w:shd w:val="clear" w:color="auto" w:fill="auto"/>
              <w:spacing w:after="0" w:line="298" w:lineRule="auto"/>
              <w:jc w:val="both"/>
              <w:rPr>
                <w:color w:val="auto"/>
                <w:sz w:val="28"/>
                <w:szCs w:val="28"/>
              </w:rPr>
            </w:pPr>
            <w:r w:rsidRPr="00804645">
              <w:rPr>
                <w:color w:val="auto"/>
                <w:sz w:val="28"/>
                <w:szCs w:val="28"/>
              </w:rPr>
              <w:t xml:space="preserve">Межрегиональная профильная смена </w:t>
            </w:r>
            <w:proofErr w:type="spellStart"/>
            <w:r w:rsidRPr="00804645">
              <w:rPr>
                <w:color w:val="auto"/>
                <w:sz w:val="28"/>
                <w:szCs w:val="28"/>
              </w:rPr>
              <w:t>национально</w:t>
            </w:r>
            <w:r w:rsidRPr="00804645">
              <w:rPr>
                <w:color w:val="auto"/>
                <w:sz w:val="28"/>
                <w:szCs w:val="28"/>
              </w:rPr>
              <w:softHyphen/>
              <w:t>культурного</w:t>
            </w:r>
            <w:proofErr w:type="spellEnd"/>
            <w:r w:rsidRPr="00804645">
              <w:rPr>
                <w:color w:val="auto"/>
                <w:sz w:val="28"/>
                <w:szCs w:val="28"/>
              </w:rPr>
              <w:t xml:space="preserve"> профиля «</w:t>
            </w:r>
            <w:proofErr w:type="spellStart"/>
            <w:r w:rsidRPr="00804645">
              <w:rPr>
                <w:color w:val="auto"/>
                <w:sz w:val="28"/>
                <w:szCs w:val="28"/>
              </w:rPr>
              <w:t>Буляк</w:t>
            </w:r>
            <w:proofErr w:type="spellEnd"/>
            <w:r w:rsidRPr="00804645">
              <w:rPr>
                <w:color w:val="auto"/>
                <w:sz w:val="28"/>
                <w:szCs w:val="28"/>
              </w:rPr>
              <w:t>»</w:t>
            </w:r>
          </w:p>
        </w:tc>
      </w:tr>
      <w:tr w:rsidR="005C3275" w:rsidRPr="00804645" w:rsidTr="009E1B59">
        <w:trPr>
          <w:trHeight w:hRule="exact" w:val="744"/>
          <w:jc w:val="center"/>
        </w:trPr>
        <w:tc>
          <w:tcPr>
            <w:tcW w:w="494" w:type="dxa"/>
            <w:tcBorders>
              <w:top w:val="single" w:sz="4" w:space="0" w:color="auto"/>
              <w:left w:val="single" w:sz="4" w:space="0" w:color="auto"/>
            </w:tcBorders>
            <w:shd w:val="clear" w:color="auto" w:fill="FFFFFF"/>
            <w:vAlign w:val="center"/>
          </w:tcPr>
          <w:p w:rsidR="005C3275" w:rsidRPr="00804645" w:rsidRDefault="00394C27">
            <w:pPr>
              <w:pStyle w:val="a5"/>
              <w:shd w:val="clear" w:color="auto" w:fill="auto"/>
              <w:spacing w:after="0"/>
              <w:rPr>
                <w:color w:val="auto"/>
                <w:sz w:val="28"/>
                <w:szCs w:val="28"/>
              </w:rPr>
            </w:pPr>
            <w:r w:rsidRPr="00804645">
              <w:rPr>
                <w:color w:val="auto"/>
                <w:sz w:val="28"/>
                <w:szCs w:val="28"/>
              </w:rPr>
              <w:t>2</w:t>
            </w:r>
          </w:p>
        </w:tc>
        <w:tc>
          <w:tcPr>
            <w:tcW w:w="2486" w:type="dxa"/>
            <w:tcBorders>
              <w:top w:val="single" w:sz="4" w:space="0" w:color="auto"/>
              <w:left w:val="single" w:sz="4" w:space="0" w:color="auto"/>
            </w:tcBorders>
            <w:shd w:val="clear" w:color="auto" w:fill="FFFFFF"/>
          </w:tcPr>
          <w:p w:rsidR="005C3275" w:rsidRPr="00804645" w:rsidRDefault="00394C27">
            <w:pPr>
              <w:pStyle w:val="a5"/>
              <w:shd w:val="clear" w:color="auto" w:fill="auto"/>
              <w:spacing w:after="0"/>
              <w:rPr>
                <w:color w:val="auto"/>
                <w:sz w:val="28"/>
                <w:szCs w:val="28"/>
              </w:rPr>
            </w:pPr>
            <w:r w:rsidRPr="00804645">
              <w:rPr>
                <w:color w:val="auto"/>
                <w:sz w:val="28"/>
                <w:szCs w:val="28"/>
              </w:rPr>
              <w:t>Автор программы</w:t>
            </w:r>
          </w:p>
        </w:tc>
        <w:tc>
          <w:tcPr>
            <w:tcW w:w="6926" w:type="dxa"/>
            <w:tcBorders>
              <w:top w:val="single" w:sz="4" w:space="0" w:color="auto"/>
              <w:left w:val="single" w:sz="4" w:space="0" w:color="auto"/>
              <w:right w:val="single" w:sz="4" w:space="0" w:color="auto"/>
            </w:tcBorders>
            <w:shd w:val="clear" w:color="auto" w:fill="FFFFFF"/>
            <w:vAlign w:val="bottom"/>
          </w:tcPr>
          <w:p w:rsidR="005C3275" w:rsidRPr="00804645" w:rsidRDefault="00394C27">
            <w:pPr>
              <w:pStyle w:val="a5"/>
              <w:shd w:val="clear" w:color="auto" w:fill="auto"/>
              <w:spacing w:after="0" w:line="298" w:lineRule="auto"/>
              <w:jc w:val="both"/>
              <w:rPr>
                <w:color w:val="auto"/>
                <w:sz w:val="28"/>
                <w:szCs w:val="28"/>
              </w:rPr>
            </w:pPr>
            <w:r w:rsidRPr="00804645">
              <w:rPr>
                <w:color w:val="auto"/>
                <w:sz w:val="28"/>
                <w:szCs w:val="28"/>
              </w:rPr>
              <w:t>Педагогический коллектив ГАОУ «Гуманитарная гимназия-интернат для одарённых детей»</w:t>
            </w:r>
          </w:p>
        </w:tc>
      </w:tr>
      <w:tr w:rsidR="005C3275" w:rsidRPr="00804645" w:rsidTr="009E1B59">
        <w:trPr>
          <w:trHeight w:hRule="exact" w:val="1010"/>
          <w:jc w:val="center"/>
        </w:trPr>
        <w:tc>
          <w:tcPr>
            <w:tcW w:w="494" w:type="dxa"/>
            <w:tcBorders>
              <w:top w:val="single" w:sz="4" w:space="0" w:color="auto"/>
              <w:left w:val="single" w:sz="4" w:space="0" w:color="auto"/>
            </w:tcBorders>
            <w:shd w:val="clear" w:color="auto" w:fill="FFFFFF"/>
          </w:tcPr>
          <w:p w:rsidR="005C3275" w:rsidRPr="00804645" w:rsidRDefault="00394C27">
            <w:pPr>
              <w:pStyle w:val="a5"/>
              <w:shd w:val="clear" w:color="auto" w:fill="auto"/>
              <w:spacing w:after="0"/>
              <w:rPr>
                <w:color w:val="auto"/>
                <w:sz w:val="28"/>
                <w:szCs w:val="28"/>
              </w:rPr>
            </w:pPr>
            <w:r w:rsidRPr="00804645">
              <w:rPr>
                <w:color w:val="auto"/>
                <w:sz w:val="28"/>
                <w:szCs w:val="28"/>
              </w:rPr>
              <w:t>3</w:t>
            </w:r>
          </w:p>
        </w:tc>
        <w:tc>
          <w:tcPr>
            <w:tcW w:w="2486" w:type="dxa"/>
            <w:tcBorders>
              <w:top w:val="single" w:sz="4" w:space="0" w:color="auto"/>
              <w:left w:val="single" w:sz="4" w:space="0" w:color="auto"/>
            </w:tcBorders>
            <w:shd w:val="clear" w:color="auto" w:fill="FFFFFF"/>
          </w:tcPr>
          <w:p w:rsidR="005C3275" w:rsidRPr="00804645" w:rsidRDefault="00394C27" w:rsidP="009E1B59">
            <w:pPr>
              <w:pStyle w:val="a5"/>
              <w:shd w:val="clear" w:color="auto" w:fill="auto"/>
              <w:spacing w:after="60"/>
              <w:rPr>
                <w:color w:val="auto"/>
                <w:sz w:val="28"/>
                <w:szCs w:val="28"/>
              </w:rPr>
            </w:pPr>
            <w:r w:rsidRPr="00804645">
              <w:rPr>
                <w:color w:val="auto"/>
                <w:sz w:val="28"/>
                <w:szCs w:val="28"/>
              </w:rPr>
              <w:t>Руководитель</w:t>
            </w:r>
          </w:p>
          <w:p w:rsidR="005C3275" w:rsidRPr="00804645" w:rsidRDefault="00394C27" w:rsidP="009E1B59">
            <w:pPr>
              <w:pStyle w:val="a5"/>
              <w:shd w:val="clear" w:color="auto" w:fill="auto"/>
              <w:spacing w:after="0"/>
              <w:rPr>
                <w:color w:val="auto"/>
                <w:sz w:val="28"/>
                <w:szCs w:val="28"/>
              </w:rPr>
            </w:pPr>
            <w:r w:rsidRPr="00804645">
              <w:rPr>
                <w:color w:val="auto"/>
                <w:sz w:val="28"/>
                <w:szCs w:val="28"/>
              </w:rPr>
              <w:t>программы</w:t>
            </w:r>
          </w:p>
        </w:tc>
        <w:tc>
          <w:tcPr>
            <w:tcW w:w="6926" w:type="dxa"/>
            <w:tcBorders>
              <w:top w:val="single" w:sz="4" w:space="0" w:color="auto"/>
              <w:left w:val="single" w:sz="4" w:space="0" w:color="auto"/>
              <w:right w:val="single" w:sz="4" w:space="0" w:color="auto"/>
            </w:tcBorders>
            <w:shd w:val="clear" w:color="auto" w:fill="FFFFFF"/>
          </w:tcPr>
          <w:p w:rsidR="005C3275" w:rsidRPr="009E1B59" w:rsidRDefault="00394C27" w:rsidP="009E1B59">
            <w:pPr>
              <w:pStyle w:val="ad"/>
              <w:jc w:val="both"/>
              <w:rPr>
                <w:rFonts w:ascii="Times New Roman" w:hAnsi="Times New Roman" w:cs="Times New Roman"/>
                <w:color w:val="auto"/>
                <w:sz w:val="28"/>
                <w:szCs w:val="28"/>
              </w:rPr>
            </w:pPr>
            <w:r w:rsidRPr="009E1B59">
              <w:rPr>
                <w:rFonts w:ascii="Times New Roman" w:hAnsi="Times New Roman" w:cs="Times New Roman"/>
                <w:color w:val="auto"/>
                <w:sz w:val="28"/>
                <w:szCs w:val="28"/>
              </w:rPr>
              <w:t xml:space="preserve">Директор ГАОУ «Гуманитарная гимназия-интернат для одарённых детей» </w:t>
            </w:r>
            <w:proofErr w:type="spellStart"/>
            <w:r w:rsidR="009E1B59" w:rsidRPr="009E1B59">
              <w:rPr>
                <w:rFonts w:ascii="Times New Roman" w:hAnsi="Times New Roman" w:cs="Times New Roman"/>
                <w:color w:val="auto"/>
                <w:sz w:val="28"/>
                <w:szCs w:val="28"/>
              </w:rPr>
              <w:t>Хаева-Хаметзянова</w:t>
            </w:r>
            <w:proofErr w:type="spellEnd"/>
            <w:r w:rsidR="009E1B59" w:rsidRPr="009E1B59">
              <w:rPr>
                <w:rFonts w:ascii="Times New Roman" w:hAnsi="Times New Roman" w:cs="Times New Roman"/>
                <w:color w:val="auto"/>
                <w:sz w:val="28"/>
                <w:szCs w:val="28"/>
              </w:rPr>
              <w:t xml:space="preserve"> Венера </w:t>
            </w:r>
            <w:proofErr w:type="spellStart"/>
            <w:r w:rsidR="009E1B59" w:rsidRPr="009E1B59">
              <w:rPr>
                <w:rFonts w:ascii="Times New Roman" w:hAnsi="Times New Roman" w:cs="Times New Roman"/>
                <w:color w:val="auto"/>
                <w:sz w:val="28"/>
                <w:szCs w:val="28"/>
              </w:rPr>
              <w:t>Хаматнасиховна</w:t>
            </w:r>
            <w:proofErr w:type="spellEnd"/>
          </w:p>
        </w:tc>
      </w:tr>
      <w:tr w:rsidR="005C3275" w:rsidRPr="00804645" w:rsidTr="009E1B59">
        <w:trPr>
          <w:trHeight w:hRule="exact" w:val="1114"/>
          <w:jc w:val="center"/>
        </w:trPr>
        <w:tc>
          <w:tcPr>
            <w:tcW w:w="494" w:type="dxa"/>
            <w:tcBorders>
              <w:top w:val="single" w:sz="4" w:space="0" w:color="auto"/>
              <w:left w:val="single" w:sz="4" w:space="0" w:color="auto"/>
            </w:tcBorders>
            <w:shd w:val="clear" w:color="auto" w:fill="FFFFFF"/>
          </w:tcPr>
          <w:p w:rsidR="005C3275" w:rsidRPr="00804645" w:rsidRDefault="00394C27">
            <w:pPr>
              <w:pStyle w:val="a5"/>
              <w:shd w:val="clear" w:color="auto" w:fill="auto"/>
              <w:spacing w:after="0"/>
              <w:rPr>
                <w:color w:val="auto"/>
                <w:sz w:val="28"/>
                <w:szCs w:val="28"/>
              </w:rPr>
            </w:pPr>
            <w:r w:rsidRPr="00804645">
              <w:rPr>
                <w:color w:val="auto"/>
                <w:sz w:val="28"/>
                <w:szCs w:val="28"/>
              </w:rPr>
              <w:t>4</w:t>
            </w:r>
          </w:p>
        </w:tc>
        <w:tc>
          <w:tcPr>
            <w:tcW w:w="2486" w:type="dxa"/>
            <w:tcBorders>
              <w:top w:val="single" w:sz="4" w:space="0" w:color="auto"/>
              <w:left w:val="single" w:sz="4" w:space="0" w:color="auto"/>
            </w:tcBorders>
            <w:shd w:val="clear" w:color="auto" w:fill="FFFFFF"/>
            <w:vAlign w:val="bottom"/>
          </w:tcPr>
          <w:p w:rsidR="005C3275" w:rsidRPr="00804645" w:rsidRDefault="00394C27">
            <w:pPr>
              <w:pStyle w:val="a5"/>
              <w:shd w:val="clear" w:color="auto" w:fill="auto"/>
              <w:spacing w:after="60"/>
              <w:rPr>
                <w:color w:val="auto"/>
                <w:sz w:val="28"/>
                <w:szCs w:val="28"/>
              </w:rPr>
            </w:pPr>
            <w:r w:rsidRPr="00804645">
              <w:rPr>
                <w:color w:val="auto"/>
                <w:sz w:val="28"/>
                <w:szCs w:val="28"/>
              </w:rPr>
              <w:t>Территория,</w:t>
            </w:r>
          </w:p>
          <w:p w:rsidR="005C3275" w:rsidRPr="00804645" w:rsidRDefault="001A0840">
            <w:pPr>
              <w:pStyle w:val="a5"/>
              <w:shd w:val="clear" w:color="auto" w:fill="auto"/>
              <w:spacing w:after="60"/>
              <w:rPr>
                <w:color w:val="auto"/>
                <w:sz w:val="28"/>
                <w:szCs w:val="28"/>
              </w:rPr>
            </w:pPr>
            <w:proofErr w:type="gramStart"/>
            <w:r w:rsidRPr="00804645">
              <w:rPr>
                <w:color w:val="auto"/>
                <w:sz w:val="28"/>
                <w:szCs w:val="28"/>
              </w:rPr>
              <w:t>представившая</w:t>
            </w:r>
            <w:proofErr w:type="gramEnd"/>
          </w:p>
          <w:p w:rsidR="005C3275" w:rsidRPr="00804645" w:rsidRDefault="00394C27">
            <w:pPr>
              <w:pStyle w:val="a5"/>
              <w:shd w:val="clear" w:color="auto" w:fill="auto"/>
              <w:spacing w:after="60"/>
              <w:rPr>
                <w:color w:val="auto"/>
                <w:sz w:val="28"/>
                <w:szCs w:val="28"/>
              </w:rPr>
            </w:pPr>
            <w:r w:rsidRPr="00804645">
              <w:rPr>
                <w:color w:val="auto"/>
                <w:sz w:val="28"/>
                <w:szCs w:val="28"/>
              </w:rPr>
              <w:t>программу</w:t>
            </w:r>
          </w:p>
        </w:tc>
        <w:tc>
          <w:tcPr>
            <w:tcW w:w="6926" w:type="dxa"/>
            <w:tcBorders>
              <w:top w:val="single" w:sz="4" w:space="0" w:color="auto"/>
              <w:left w:val="single" w:sz="4" w:space="0" w:color="auto"/>
              <w:right w:val="single" w:sz="4" w:space="0" w:color="auto"/>
            </w:tcBorders>
            <w:shd w:val="clear" w:color="auto" w:fill="FFFFFF"/>
          </w:tcPr>
          <w:p w:rsidR="005C3275" w:rsidRPr="00804645" w:rsidRDefault="00394C27">
            <w:pPr>
              <w:pStyle w:val="a5"/>
              <w:shd w:val="clear" w:color="auto" w:fill="auto"/>
              <w:spacing w:after="0"/>
              <w:jc w:val="both"/>
              <w:rPr>
                <w:color w:val="auto"/>
                <w:sz w:val="28"/>
                <w:szCs w:val="28"/>
              </w:rPr>
            </w:pPr>
            <w:proofErr w:type="spellStart"/>
            <w:r w:rsidRPr="00804645">
              <w:rPr>
                <w:color w:val="auto"/>
                <w:sz w:val="28"/>
                <w:szCs w:val="28"/>
              </w:rPr>
              <w:t>Актанышский</w:t>
            </w:r>
            <w:proofErr w:type="spellEnd"/>
            <w:r w:rsidRPr="00804645">
              <w:rPr>
                <w:color w:val="auto"/>
                <w:sz w:val="28"/>
                <w:szCs w:val="28"/>
              </w:rPr>
              <w:t xml:space="preserve"> муниципальный район РТ</w:t>
            </w:r>
          </w:p>
        </w:tc>
      </w:tr>
      <w:tr w:rsidR="005C3275" w:rsidRPr="00804645" w:rsidTr="009E1B59">
        <w:trPr>
          <w:trHeight w:hRule="exact" w:val="1118"/>
          <w:jc w:val="center"/>
        </w:trPr>
        <w:tc>
          <w:tcPr>
            <w:tcW w:w="494" w:type="dxa"/>
            <w:tcBorders>
              <w:top w:val="single" w:sz="4" w:space="0" w:color="auto"/>
              <w:left w:val="single" w:sz="4" w:space="0" w:color="auto"/>
            </w:tcBorders>
            <w:shd w:val="clear" w:color="auto" w:fill="FFFFFF"/>
          </w:tcPr>
          <w:p w:rsidR="005C3275" w:rsidRPr="00804645" w:rsidRDefault="00394C27">
            <w:pPr>
              <w:pStyle w:val="a5"/>
              <w:shd w:val="clear" w:color="auto" w:fill="auto"/>
              <w:spacing w:after="0"/>
              <w:rPr>
                <w:color w:val="auto"/>
                <w:sz w:val="28"/>
                <w:szCs w:val="28"/>
              </w:rPr>
            </w:pPr>
            <w:r w:rsidRPr="00804645">
              <w:rPr>
                <w:color w:val="auto"/>
                <w:sz w:val="28"/>
                <w:szCs w:val="28"/>
              </w:rPr>
              <w:t>5</w:t>
            </w:r>
          </w:p>
        </w:tc>
        <w:tc>
          <w:tcPr>
            <w:tcW w:w="2486" w:type="dxa"/>
            <w:tcBorders>
              <w:top w:val="single" w:sz="4" w:space="0" w:color="auto"/>
              <w:left w:val="single" w:sz="4" w:space="0" w:color="auto"/>
            </w:tcBorders>
            <w:shd w:val="clear" w:color="auto" w:fill="FFFFFF"/>
            <w:vAlign w:val="bottom"/>
          </w:tcPr>
          <w:p w:rsidR="005C3275" w:rsidRPr="00804645" w:rsidRDefault="00394C27">
            <w:pPr>
              <w:pStyle w:val="a5"/>
              <w:shd w:val="clear" w:color="auto" w:fill="auto"/>
              <w:spacing w:after="60"/>
              <w:rPr>
                <w:color w:val="auto"/>
                <w:sz w:val="28"/>
                <w:szCs w:val="28"/>
              </w:rPr>
            </w:pPr>
            <w:r w:rsidRPr="00804645">
              <w:rPr>
                <w:color w:val="auto"/>
                <w:sz w:val="28"/>
                <w:szCs w:val="28"/>
              </w:rPr>
              <w:t>Название</w:t>
            </w:r>
          </w:p>
          <w:p w:rsidR="005C3275" w:rsidRPr="00804645" w:rsidRDefault="00394C27">
            <w:pPr>
              <w:pStyle w:val="a5"/>
              <w:shd w:val="clear" w:color="auto" w:fill="auto"/>
              <w:spacing w:after="60"/>
              <w:rPr>
                <w:color w:val="auto"/>
                <w:sz w:val="28"/>
                <w:szCs w:val="28"/>
              </w:rPr>
            </w:pPr>
            <w:r w:rsidRPr="00804645">
              <w:rPr>
                <w:color w:val="auto"/>
                <w:sz w:val="28"/>
                <w:szCs w:val="28"/>
              </w:rPr>
              <w:t>проводящей</w:t>
            </w:r>
          </w:p>
          <w:p w:rsidR="005C3275" w:rsidRPr="00804645" w:rsidRDefault="00394C27">
            <w:pPr>
              <w:pStyle w:val="a5"/>
              <w:shd w:val="clear" w:color="auto" w:fill="auto"/>
              <w:spacing w:after="60"/>
              <w:rPr>
                <w:color w:val="auto"/>
                <w:sz w:val="28"/>
                <w:szCs w:val="28"/>
              </w:rPr>
            </w:pPr>
            <w:r w:rsidRPr="00804645">
              <w:rPr>
                <w:color w:val="auto"/>
                <w:sz w:val="28"/>
                <w:szCs w:val="28"/>
              </w:rPr>
              <w:t>организации</w:t>
            </w:r>
          </w:p>
        </w:tc>
        <w:tc>
          <w:tcPr>
            <w:tcW w:w="6926" w:type="dxa"/>
            <w:tcBorders>
              <w:top w:val="single" w:sz="4" w:space="0" w:color="auto"/>
              <w:left w:val="single" w:sz="4" w:space="0" w:color="auto"/>
              <w:right w:val="single" w:sz="4" w:space="0" w:color="auto"/>
            </w:tcBorders>
            <w:shd w:val="clear" w:color="auto" w:fill="FFFFFF"/>
          </w:tcPr>
          <w:p w:rsidR="005C3275" w:rsidRPr="00804645" w:rsidRDefault="001A0840">
            <w:pPr>
              <w:pStyle w:val="a5"/>
              <w:shd w:val="clear" w:color="auto" w:fill="auto"/>
              <w:tabs>
                <w:tab w:val="left" w:pos="1234"/>
                <w:tab w:val="left" w:pos="3538"/>
                <w:tab w:val="left" w:pos="6283"/>
              </w:tabs>
              <w:spacing w:after="40"/>
              <w:jc w:val="both"/>
              <w:rPr>
                <w:color w:val="auto"/>
                <w:sz w:val="28"/>
                <w:szCs w:val="28"/>
              </w:rPr>
            </w:pPr>
            <w:r w:rsidRPr="00804645">
              <w:rPr>
                <w:color w:val="auto"/>
                <w:sz w:val="28"/>
                <w:szCs w:val="28"/>
              </w:rPr>
              <w:t xml:space="preserve">ГАОУ    </w:t>
            </w:r>
            <w:r w:rsidR="00394C27" w:rsidRPr="00804645">
              <w:rPr>
                <w:color w:val="auto"/>
                <w:sz w:val="28"/>
                <w:szCs w:val="28"/>
              </w:rPr>
              <w:t>«Гуманитарная</w:t>
            </w:r>
            <w:r w:rsidR="00394C27" w:rsidRPr="00804645">
              <w:rPr>
                <w:color w:val="auto"/>
                <w:sz w:val="28"/>
                <w:szCs w:val="28"/>
              </w:rPr>
              <w:tab/>
              <w:t>гимназия-интернат</w:t>
            </w:r>
            <w:r w:rsidR="00394C27" w:rsidRPr="00804645">
              <w:rPr>
                <w:color w:val="auto"/>
                <w:sz w:val="28"/>
                <w:szCs w:val="28"/>
              </w:rPr>
              <w:tab/>
            </w:r>
            <w:proofErr w:type="gramStart"/>
            <w:r w:rsidR="00394C27" w:rsidRPr="00804645">
              <w:rPr>
                <w:color w:val="auto"/>
                <w:sz w:val="28"/>
                <w:szCs w:val="28"/>
              </w:rPr>
              <w:t>для</w:t>
            </w:r>
            <w:proofErr w:type="gramEnd"/>
          </w:p>
          <w:p w:rsidR="005C3275" w:rsidRPr="00804645" w:rsidRDefault="00394C27">
            <w:pPr>
              <w:pStyle w:val="a5"/>
              <w:shd w:val="clear" w:color="auto" w:fill="auto"/>
              <w:spacing w:after="0"/>
              <w:jc w:val="both"/>
              <w:rPr>
                <w:color w:val="auto"/>
                <w:sz w:val="28"/>
                <w:szCs w:val="28"/>
              </w:rPr>
            </w:pPr>
            <w:r w:rsidRPr="00804645">
              <w:rPr>
                <w:color w:val="auto"/>
                <w:sz w:val="28"/>
                <w:szCs w:val="28"/>
              </w:rPr>
              <w:t>одарённых детей»</w:t>
            </w:r>
          </w:p>
        </w:tc>
      </w:tr>
      <w:tr w:rsidR="005C3275" w:rsidRPr="00804645" w:rsidTr="009E1B59">
        <w:trPr>
          <w:trHeight w:hRule="exact" w:val="754"/>
          <w:jc w:val="center"/>
        </w:trPr>
        <w:tc>
          <w:tcPr>
            <w:tcW w:w="494" w:type="dxa"/>
            <w:tcBorders>
              <w:top w:val="single" w:sz="4" w:space="0" w:color="auto"/>
              <w:left w:val="single" w:sz="4" w:space="0" w:color="auto"/>
            </w:tcBorders>
            <w:shd w:val="clear" w:color="auto" w:fill="FFFFFF"/>
            <w:vAlign w:val="center"/>
          </w:tcPr>
          <w:p w:rsidR="005C3275" w:rsidRPr="00804645" w:rsidRDefault="00394C27">
            <w:pPr>
              <w:pStyle w:val="a5"/>
              <w:shd w:val="clear" w:color="auto" w:fill="auto"/>
              <w:spacing w:after="0"/>
              <w:rPr>
                <w:color w:val="auto"/>
                <w:sz w:val="28"/>
                <w:szCs w:val="28"/>
              </w:rPr>
            </w:pPr>
            <w:r w:rsidRPr="00804645">
              <w:rPr>
                <w:color w:val="auto"/>
                <w:sz w:val="28"/>
                <w:szCs w:val="28"/>
              </w:rPr>
              <w:t>6</w:t>
            </w:r>
          </w:p>
        </w:tc>
        <w:tc>
          <w:tcPr>
            <w:tcW w:w="2486" w:type="dxa"/>
            <w:tcBorders>
              <w:top w:val="single" w:sz="4" w:space="0" w:color="auto"/>
              <w:left w:val="single" w:sz="4" w:space="0" w:color="auto"/>
            </w:tcBorders>
            <w:shd w:val="clear" w:color="auto" w:fill="FFFFFF"/>
            <w:vAlign w:val="bottom"/>
          </w:tcPr>
          <w:p w:rsidR="005C3275" w:rsidRPr="00804645" w:rsidRDefault="00394C27">
            <w:pPr>
              <w:pStyle w:val="a5"/>
              <w:shd w:val="clear" w:color="auto" w:fill="auto"/>
              <w:spacing w:after="60"/>
              <w:rPr>
                <w:color w:val="auto"/>
                <w:sz w:val="28"/>
                <w:szCs w:val="28"/>
              </w:rPr>
            </w:pPr>
            <w:r w:rsidRPr="00804645">
              <w:rPr>
                <w:color w:val="auto"/>
                <w:sz w:val="28"/>
                <w:szCs w:val="28"/>
              </w:rPr>
              <w:t>Адрес</w:t>
            </w:r>
          </w:p>
          <w:p w:rsidR="005C3275" w:rsidRPr="00804645" w:rsidRDefault="00394C27">
            <w:pPr>
              <w:pStyle w:val="a5"/>
              <w:shd w:val="clear" w:color="auto" w:fill="auto"/>
              <w:spacing w:after="0"/>
              <w:rPr>
                <w:color w:val="auto"/>
                <w:sz w:val="28"/>
                <w:szCs w:val="28"/>
              </w:rPr>
            </w:pPr>
            <w:r w:rsidRPr="00804645">
              <w:rPr>
                <w:color w:val="auto"/>
                <w:sz w:val="28"/>
                <w:szCs w:val="28"/>
              </w:rPr>
              <w:t>организации</w:t>
            </w:r>
          </w:p>
        </w:tc>
        <w:tc>
          <w:tcPr>
            <w:tcW w:w="6926" w:type="dxa"/>
            <w:tcBorders>
              <w:top w:val="single" w:sz="4" w:space="0" w:color="auto"/>
              <w:left w:val="single" w:sz="4" w:space="0" w:color="auto"/>
              <w:right w:val="single" w:sz="4" w:space="0" w:color="auto"/>
            </w:tcBorders>
            <w:shd w:val="clear" w:color="auto" w:fill="FFFFFF"/>
            <w:vAlign w:val="bottom"/>
          </w:tcPr>
          <w:p w:rsidR="005C3275" w:rsidRPr="00804645" w:rsidRDefault="00394C27" w:rsidP="007E5AEC">
            <w:pPr>
              <w:pStyle w:val="a5"/>
              <w:shd w:val="clear" w:color="auto" w:fill="auto"/>
              <w:spacing w:after="0" w:line="300" w:lineRule="auto"/>
              <w:rPr>
                <w:color w:val="auto"/>
                <w:sz w:val="28"/>
                <w:szCs w:val="28"/>
              </w:rPr>
            </w:pPr>
            <w:r w:rsidRPr="00804645">
              <w:rPr>
                <w:color w:val="auto"/>
                <w:sz w:val="28"/>
                <w:szCs w:val="28"/>
              </w:rPr>
              <w:t xml:space="preserve">423740, РТ, </w:t>
            </w:r>
            <w:proofErr w:type="spellStart"/>
            <w:r w:rsidRPr="00804645">
              <w:rPr>
                <w:color w:val="auto"/>
                <w:sz w:val="28"/>
                <w:szCs w:val="28"/>
              </w:rPr>
              <w:t>Актанышский</w:t>
            </w:r>
            <w:proofErr w:type="spellEnd"/>
            <w:r w:rsidRPr="00804645">
              <w:rPr>
                <w:color w:val="auto"/>
                <w:sz w:val="28"/>
                <w:szCs w:val="28"/>
              </w:rPr>
              <w:t xml:space="preserve"> р-н, с. </w:t>
            </w:r>
            <w:r w:rsidRPr="00804645">
              <w:rPr>
                <w:color w:val="auto"/>
                <w:sz w:val="28"/>
                <w:szCs w:val="28"/>
                <w:lang w:val="tt-RU" w:eastAsia="tt-RU" w:bidi="tt-RU"/>
              </w:rPr>
              <w:t xml:space="preserve">Актаныш, </w:t>
            </w:r>
            <w:r w:rsidRPr="00804645">
              <w:rPr>
                <w:color w:val="auto"/>
                <w:sz w:val="28"/>
                <w:szCs w:val="28"/>
              </w:rPr>
              <w:t xml:space="preserve">ул. </w:t>
            </w:r>
            <w:r w:rsidR="007E5AEC">
              <w:rPr>
                <w:color w:val="auto"/>
                <w:sz w:val="28"/>
                <w:szCs w:val="28"/>
              </w:rPr>
              <w:t>Аэропортовская 3а</w:t>
            </w:r>
          </w:p>
        </w:tc>
      </w:tr>
      <w:tr w:rsidR="005C3275" w:rsidRPr="00804645" w:rsidTr="009E1B59">
        <w:trPr>
          <w:trHeight w:hRule="exact" w:val="331"/>
          <w:jc w:val="center"/>
        </w:trPr>
        <w:tc>
          <w:tcPr>
            <w:tcW w:w="494" w:type="dxa"/>
            <w:tcBorders>
              <w:top w:val="single" w:sz="4" w:space="0" w:color="auto"/>
              <w:left w:val="single" w:sz="4" w:space="0" w:color="auto"/>
            </w:tcBorders>
            <w:shd w:val="clear" w:color="auto" w:fill="FFFFFF"/>
            <w:vAlign w:val="bottom"/>
          </w:tcPr>
          <w:p w:rsidR="005C3275" w:rsidRPr="00804645" w:rsidRDefault="00394C27">
            <w:pPr>
              <w:pStyle w:val="a5"/>
              <w:shd w:val="clear" w:color="auto" w:fill="auto"/>
              <w:spacing w:after="0"/>
              <w:rPr>
                <w:color w:val="auto"/>
                <w:sz w:val="28"/>
                <w:szCs w:val="28"/>
              </w:rPr>
            </w:pPr>
            <w:r w:rsidRPr="00804645">
              <w:rPr>
                <w:color w:val="auto"/>
                <w:sz w:val="28"/>
                <w:szCs w:val="28"/>
              </w:rPr>
              <w:t>7</w:t>
            </w:r>
          </w:p>
        </w:tc>
        <w:tc>
          <w:tcPr>
            <w:tcW w:w="2486" w:type="dxa"/>
            <w:tcBorders>
              <w:top w:val="single" w:sz="4" w:space="0" w:color="auto"/>
              <w:left w:val="single" w:sz="4" w:space="0" w:color="auto"/>
            </w:tcBorders>
            <w:shd w:val="clear" w:color="auto" w:fill="FFFFFF"/>
            <w:vAlign w:val="bottom"/>
          </w:tcPr>
          <w:p w:rsidR="005C3275" w:rsidRPr="00804645" w:rsidRDefault="00394C27">
            <w:pPr>
              <w:pStyle w:val="a5"/>
              <w:shd w:val="clear" w:color="auto" w:fill="auto"/>
              <w:spacing w:after="0"/>
              <w:rPr>
                <w:color w:val="auto"/>
                <w:sz w:val="28"/>
                <w:szCs w:val="28"/>
              </w:rPr>
            </w:pPr>
            <w:r w:rsidRPr="00804645">
              <w:rPr>
                <w:color w:val="auto"/>
                <w:sz w:val="28"/>
                <w:szCs w:val="28"/>
              </w:rPr>
              <w:t>Телефон</w:t>
            </w:r>
          </w:p>
        </w:tc>
        <w:tc>
          <w:tcPr>
            <w:tcW w:w="6926" w:type="dxa"/>
            <w:tcBorders>
              <w:top w:val="single" w:sz="4" w:space="0" w:color="auto"/>
              <w:left w:val="single" w:sz="4" w:space="0" w:color="auto"/>
              <w:right w:val="single" w:sz="4" w:space="0" w:color="auto"/>
            </w:tcBorders>
            <w:shd w:val="clear" w:color="auto" w:fill="FFFFFF"/>
            <w:vAlign w:val="bottom"/>
          </w:tcPr>
          <w:p w:rsidR="005C3275" w:rsidRPr="00804645" w:rsidRDefault="00394C27">
            <w:pPr>
              <w:pStyle w:val="a5"/>
              <w:shd w:val="clear" w:color="auto" w:fill="auto"/>
              <w:spacing w:after="0"/>
              <w:jc w:val="both"/>
              <w:rPr>
                <w:color w:val="auto"/>
                <w:sz w:val="28"/>
                <w:szCs w:val="28"/>
              </w:rPr>
            </w:pPr>
            <w:r w:rsidRPr="00804645">
              <w:rPr>
                <w:color w:val="auto"/>
                <w:sz w:val="28"/>
                <w:szCs w:val="28"/>
              </w:rPr>
              <w:t>8 (85552) 3-01-96, 3-26-05</w:t>
            </w:r>
          </w:p>
        </w:tc>
      </w:tr>
      <w:tr w:rsidR="005C3275" w:rsidRPr="00804645" w:rsidTr="009E1B59">
        <w:trPr>
          <w:trHeight w:hRule="exact" w:val="326"/>
          <w:jc w:val="center"/>
        </w:trPr>
        <w:tc>
          <w:tcPr>
            <w:tcW w:w="494" w:type="dxa"/>
            <w:tcBorders>
              <w:top w:val="single" w:sz="4" w:space="0" w:color="auto"/>
              <w:left w:val="single" w:sz="4" w:space="0" w:color="auto"/>
            </w:tcBorders>
            <w:shd w:val="clear" w:color="auto" w:fill="FFFFFF"/>
            <w:vAlign w:val="bottom"/>
          </w:tcPr>
          <w:p w:rsidR="005C3275" w:rsidRPr="00804645" w:rsidRDefault="00394C27">
            <w:pPr>
              <w:pStyle w:val="a5"/>
              <w:shd w:val="clear" w:color="auto" w:fill="auto"/>
              <w:spacing w:after="0"/>
              <w:rPr>
                <w:color w:val="auto"/>
                <w:sz w:val="28"/>
                <w:szCs w:val="28"/>
              </w:rPr>
            </w:pPr>
            <w:r w:rsidRPr="00804645">
              <w:rPr>
                <w:color w:val="auto"/>
                <w:sz w:val="28"/>
                <w:szCs w:val="28"/>
              </w:rPr>
              <w:t>8</w:t>
            </w:r>
          </w:p>
        </w:tc>
        <w:tc>
          <w:tcPr>
            <w:tcW w:w="2486" w:type="dxa"/>
            <w:tcBorders>
              <w:top w:val="single" w:sz="4" w:space="0" w:color="auto"/>
              <w:left w:val="single" w:sz="4" w:space="0" w:color="auto"/>
            </w:tcBorders>
            <w:shd w:val="clear" w:color="auto" w:fill="FFFFFF"/>
            <w:vAlign w:val="bottom"/>
          </w:tcPr>
          <w:p w:rsidR="005C3275" w:rsidRPr="00804645" w:rsidRDefault="00394C27">
            <w:pPr>
              <w:pStyle w:val="a5"/>
              <w:shd w:val="clear" w:color="auto" w:fill="auto"/>
              <w:spacing w:after="0"/>
              <w:rPr>
                <w:color w:val="auto"/>
                <w:sz w:val="28"/>
                <w:szCs w:val="28"/>
              </w:rPr>
            </w:pPr>
            <w:r w:rsidRPr="00804645">
              <w:rPr>
                <w:color w:val="auto"/>
                <w:sz w:val="28"/>
                <w:szCs w:val="28"/>
              </w:rPr>
              <w:t>Форма проведения</w:t>
            </w:r>
          </w:p>
        </w:tc>
        <w:tc>
          <w:tcPr>
            <w:tcW w:w="6926" w:type="dxa"/>
            <w:tcBorders>
              <w:top w:val="single" w:sz="4" w:space="0" w:color="auto"/>
              <w:left w:val="single" w:sz="4" w:space="0" w:color="auto"/>
              <w:right w:val="single" w:sz="4" w:space="0" w:color="auto"/>
            </w:tcBorders>
            <w:shd w:val="clear" w:color="auto" w:fill="FFFFFF"/>
            <w:vAlign w:val="bottom"/>
          </w:tcPr>
          <w:p w:rsidR="005C3275" w:rsidRPr="00804645" w:rsidRDefault="00394C27">
            <w:pPr>
              <w:pStyle w:val="a5"/>
              <w:shd w:val="clear" w:color="auto" w:fill="auto"/>
              <w:spacing w:after="0"/>
              <w:jc w:val="both"/>
              <w:rPr>
                <w:color w:val="auto"/>
                <w:sz w:val="28"/>
                <w:szCs w:val="28"/>
              </w:rPr>
            </w:pPr>
            <w:r w:rsidRPr="00804645">
              <w:rPr>
                <w:color w:val="auto"/>
                <w:sz w:val="28"/>
                <w:szCs w:val="28"/>
              </w:rPr>
              <w:t>18 дней</w:t>
            </w:r>
          </w:p>
        </w:tc>
      </w:tr>
      <w:tr w:rsidR="001A0840" w:rsidRPr="00804645" w:rsidTr="009E1B59">
        <w:trPr>
          <w:trHeight w:hRule="exact" w:val="4224"/>
          <w:jc w:val="center"/>
        </w:trPr>
        <w:tc>
          <w:tcPr>
            <w:tcW w:w="494" w:type="dxa"/>
            <w:tcBorders>
              <w:top w:val="single" w:sz="4" w:space="0" w:color="auto"/>
              <w:left w:val="single" w:sz="4" w:space="0" w:color="auto"/>
            </w:tcBorders>
            <w:shd w:val="clear" w:color="auto" w:fill="FFFFFF"/>
          </w:tcPr>
          <w:p w:rsidR="005C3275" w:rsidRPr="00804645" w:rsidRDefault="00394C27">
            <w:pPr>
              <w:pStyle w:val="a5"/>
              <w:shd w:val="clear" w:color="auto" w:fill="auto"/>
              <w:spacing w:after="0"/>
              <w:rPr>
                <w:color w:val="auto"/>
                <w:sz w:val="28"/>
                <w:szCs w:val="28"/>
              </w:rPr>
            </w:pPr>
            <w:r w:rsidRPr="00804645">
              <w:rPr>
                <w:color w:val="auto"/>
                <w:sz w:val="28"/>
                <w:szCs w:val="28"/>
              </w:rPr>
              <w:t>9</w:t>
            </w:r>
          </w:p>
        </w:tc>
        <w:tc>
          <w:tcPr>
            <w:tcW w:w="2486" w:type="dxa"/>
            <w:tcBorders>
              <w:top w:val="single" w:sz="4" w:space="0" w:color="auto"/>
              <w:left w:val="single" w:sz="4" w:space="0" w:color="auto"/>
            </w:tcBorders>
            <w:shd w:val="clear" w:color="auto" w:fill="FFFFFF"/>
          </w:tcPr>
          <w:p w:rsidR="005C3275" w:rsidRPr="00804645" w:rsidRDefault="00394C27">
            <w:pPr>
              <w:pStyle w:val="a5"/>
              <w:shd w:val="clear" w:color="auto" w:fill="auto"/>
              <w:spacing w:after="0"/>
              <w:rPr>
                <w:color w:val="auto"/>
                <w:sz w:val="28"/>
                <w:szCs w:val="28"/>
              </w:rPr>
            </w:pPr>
            <w:r w:rsidRPr="00804645">
              <w:rPr>
                <w:color w:val="auto"/>
                <w:sz w:val="28"/>
                <w:szCs w:val="28"/>
              </w:rPr>
              <w:t>Цель программы</w:t>
            </w:r>
          </w:p>
        </w:tc>
        <w:tc>
          <w:tcPr>
            <w:tcW w:w="6926" w:type="dxa"/>
            <w:tcBorders>
              <w:top w:val="single" w:sz="4" w:space="0" w:color="auto"/>
              <w:left w:val="single" w:sz="4" w:space="0" w:color="auto"/>
              <w:right w:val="single" w:sz="4" w:space="0" w:color="auto"/>
            </w:tcBorders>
            <w:shd w:val="clear" w:color="auto" w:fill="FFFFFF"/>
            <w:vAlign w:val="bottom"/>
          </w:tcPr>
          <w:p w:rsidR="005C3275" w:rsidRPr="00804645" w:rsidRDefault="00394C27" w:rsidP="001A0840">
            <w:pPr>
              <w:pStyle w:val="a5"/>
              <w:shd w:val="clear" w:color="auto" w:fill="auto"/>
              <w:tabs>
                <w:tab w:val="left" w:pos="2064"/>
                <w:tab w:val="left" w:pos="3178"/>
                <w:tab w:val="left" w:pos="3782"/>
                <w:tab w:val="left" w:pos="5640"/>
              </w:tabs>
              <w:spacing w:after="0" w:line="259" w:lineRule="auto"/>
              <w:jc w:val="both"/>
              <w:rPr>
                <w:color w:val="auto"/>
                <w:sz w:val="28"/>
                <w:szCs w:val="28"/>
              </w:rPr>
            </w:pPr>
            <w:r w:rsidRPr="00804645">
              <w:rPr>
                <w:color w:val="auto"/>
                <w:sz w:val="28"/>
                <w:szCs w:val="28"/>
              </w:rPr>
              <w:t>Создание условий для каче</w:t>
            </w:r>
            <w:r w:rsidR="001A0840" w:rsidRPr="00804645">
              <w:rPr>
                <w:color w:val="auto"/>
                <w:sz w:val="28"/>
                <w:szCs w:val="28"/>
              </w:rPr>
              <w:t xml:space="preserve">ственного отдыха и оздоровления детей и подростков, </w:t>
            </w:r>
            <w:r w:rsidRPr="00804645">
              <w:rPr>
                <w:color w:val="auto"/>
                <w:sz w:val="28"/>
                <w:szCs w:val="28"/>
              </w:rPr>
              <w:t>создание</w:t>
            </w:r>
            <w:r w:rsidR="001A0840" w:rsidRPr="00804645">
              <w:rPr>
                <w:color w:val="auto"/>
                <w:sz w:val="28"/>
                <w:szCs w:val="28"/>
              </w:rPr>
              <w:t xml:space="preserve"> педагогической воспитательной </w:t>
            </w:r>
            <w:r w:rsidRPr="00804645">
              <w:rPr>
                <w:color w:val="auto"/>
                <w:sz w:val="28"/>
                <w:szCs w:val="28"/>
              </w:rPr>
              <w:t>среды,</w:t>
            </w:r>
            <w:r w:rsidR="00A04D66">
              <w:rPr>
                <w:color w:val="auto"/>
                <w:sz w:val="28"/>
                <w:szCs w:val="28"/>
              </w:rPr>
              <w:t xml:space="preserve"> способствующей </w:t>
            </w:r>
            <w:r w:rsidR="001A0840" w:rsidRPr="00804645">
              <w:rPr>
                <w:color w:val="auto"/>
                <w:sz w:val="28"/>
                <w:szCs w:val="28"/>
              </w:rPr>
              <w:t>раскрытию</w:t>
            </w:r>
            <w:r w:rsidR="001A0840" w:rsidRPr="00804645">
              <w:rPr>
                <w:color w:val="auto"/>
                <w:sz w:val="28"/>
                <w:szCs w:val="28"/>
              </w:rPr>
              <w:tab/>
              <w:t xml:space="preserve">и </w:t>
            </w:r>
            <w:r w:rsidRPr="00804645">
              <w:rPr>
                <w:color w:val="auto"/>
                <w:sz w:val="28"/>
                <w:szCs w:val="28"/>
              </w:rPr>
              <w:t>развитию</w:t>
            </w:r>
            <w:r w:rsidR="001A0840" w:rsidRPr="00804645">
              <w:rPr>
                <w:color w:val="auto"/>
                <w:sz w:val="28"/>
                <w:szCs w:val="28"/>
              </w:rPr>
              <w:t xml:space="preserve"> интеллектуального, физического, </w:t>
            </w:r>
            <w:r w:rsidRPr="00804645">
              <w:rPr>
                <w:color w:val="auto"/>
                <w:sz w:val="28"/>
                <w:szCs w:val="28"/>
              </w:rPr>
              <w:t>творческого</w:t>
            </w:r>
            <w:r w:rsidR="001A0840" w:rsidRPr="00804645">
              <w:rPr>
                <w:color w:val="auto"/>
                <w:sz w:val="28"/>
                <w:szCs w:val="28"/>
              </w:rPr>
              <w:t xml:space="preserve"> потенциала детей, </w:t>
            </w:r>
            <w:r w:rsidRPr="00804645">
              <w:rPr>
                <w:color w:val="auto"/>
                <w:sz w:val="28"/>
                <w:szCs w:val="28"/>
              </w:rPr>
              <w:t>организация</w:t>
            </w:r>
            <w:r w:rsidRPr="00804645">
              <w:rPr>
                <w:color w:val="auto"/>
                <w:sz w:val="28"/>
                <w:szCs w:val="28"/>
              </w:rPr>
              <w:tab/>
              <w:t>активного</w:t>
            </w:r>
            <w:r w:rsidRPr="00804645">
              <w:rPr>
                <w:color w:val="auto"/>
                <w:sz w:val="28"/>
                <w:szCs w:val="28"/>
              </w:rPr>
              <w:tab/>
              <w:t>и</w:t>
            </w:r>
            <w:r w:rsidR="001A0840" w:rsidRPr="00804645">
              <w:rPr>
                <w:color w:val="auto"/>
                <w:sz w:val="28"/>
                <w:szCs w:val="28"/>
              </w:rPr>
              <w:t xml:space="preserve"> </w:t>
            </w:r>
            <w:r w:rsidRPr="00804645">
              <w:rPr>
                <w:color w:val="auto"/>
                <w:sz w:val="28"/>
                <w:szCs w:val="28"/>
              </w:rPr>
              <w:t>познавател</w:t>
            </w:r>
            <w:r w:rsidR="001A0840" w:rsidRPr="00804645">
              <w:rPr>
                <w:color w:val="auto"/>
                <w:sz w:val="28"/>
                <w:szCs w:val="28"/>
              </w:rPr>
              <w:t xml:space="preserve">ьного досуга для детей во время </w:t>
            </w:r>
            <w:r w:rsidRPr="00804645">
              <w:rPr>
                <w:color w:val="auto"/>
                <w:sz w:val="28"/>
                <w:szCs w:val="28"/>
              </w:rPr>
              <w:t>каникул.</w:t>
            </w:r>
            <w:r w:rsidR="00A04D66">
              <w:rPr>
                <w:color w:val="auto"/>
                <w:sz w:val="28"/>
                <w:szCs w:val="28"/>
              </w:rPr>
              <w:t xml:space="preserve"> Формирование </w:t>
            </w:r>
            <w:r w:rsidR="001A0840" w:rsidRPr="00804645">
              <w:rPr>
                <w:color w:val="auto"/>
                <w:sz w:val="28"/>
                <w:szCs w:val="28"/>
              </w:rPr>
              <w:t xml:space="preserve">национального самосознания </w:t>
            </w:r>
            <w:r w:rsidRPr="00804645">
              <w:rPr>
                <w:color w:val="auto"/>
                <w:sz w:val="28"/>
                <w:szCs w:val="28"/>
              </w:rPr>
              <w:t>и</w:t>
            </w:r>
            <w:r w:rsidR="001A0840" w:rsidRPr="00804645">
              <w:rPr>
                <w:color w:val="auto"/>
                <w:sz w:val="28"/>
                <w:szCs w:val="28"/>
              </w:rPr>
              <w:t xml:space="preserve"> </w:t>
            </w:r>
            <w:r w:rsidRPr="00804645">
              <w:rPr>
                <w:color w:val="auto"/>
                <w:sz w:val="28"/>
                <w:szCs w:val="28"/>
              </w:rPr>
              <w:t>укрепление дружеских взаимоотношений между детьми татарами из регионов РФ через приобщение к нравственно-этическому потенциалу родной культуры, к этнокультурным ценностям и традициям своего народа.</w:t>
            </w:r>
          </w:p>
        </w:tc>
      </w:tr>
      <w:tr w:rsidR="001A0840" w:rsidRPr="00804645" w:rsidTr="009E1B59">
        <w:trPr>
          <w:trHeight w:hRule="exact" w:val="1835"/>
          <w:jc w:val="center"/>
        </w:trPr>
        <w:tc>
          <w:tcPr>
            <w:tcW w:w="494" w:type="dxa"/>
            <w:tcBorders>
              <w:top w:val="single" w:sz="4" w:space="0" w:color="auto"/>
              <w:left w:val="single" w:sz="4" w:space="0" w:color="auto"/>
            </w:tcBorders>
            <w:shd w:val="clear" w:color="auto" w:fill="FFFFFF"/>
          </w:tcPr>
          <w:p w:rsidR="005C3275" w:rsidRPr="00804645" w:rsidRDefault="00394C27">
            <w:pPr>
              <w:pStyle w:val="a5"/>
              <w:shd w:val="clear" w:color="auto" w:fill="auto"/>
              <w:spacing w:after="0"/>
              <w:rPr>
                <w:color w:val="auto"/>
                <w:sz w:val="28"/>
                <w:szCs w:val="28"/>
              </w:rPr>
            </w:pPr>
            <w:r w:rsidRPr="00804645">
              <w:rPr>
                <w:color w:val="auto"/>
                <w:sz w:val="28"/>
                <w:szCs w:val="28"/>
              </w:rPr>
              <w:t>10</w:t>
            </w:r>
          </w:p>
        </w:tc>
        <w:tc>
          <w:tcPr>
            <w:tcW w:w="2486" w:type="dxa"/>
            <w:tcBorders>
              <w:top w:val="single" w:sz="4" w:space="0" w:color="auto"/>
              <w:left w:val="single" w:sz="4" w:space="0" w:color="auto"/>
            </w:tcBorders>
            <w:shd w:val="clear" w:color="auto" w:fill="FFFFFF"/>
          </w:tcPr>
          <w:p w:rsidR="005C3275" w:rsidRPr="00804645" w:rsidRDefault="00394C27">
            <w:pPr>
              <w:pStyle w:val="a5"/>
              <w:shd w:val="clear" w:color="auto" w:fill="auto"/>
              <w:spacing w:after="0"/>
              <w:rPr>
                <w:color w:val="auto"/>
                <w:sz w:val="28"/>
                <w:szCs w:val="28"/>
              </w:rPr>
            </w:pPr>
            <w:r w:rsidRPr="00804645">
              <w:rPr>
                <w:color w:val="auto"/>
                <w:sz w:val="28"/>
                <w:szCs w:val="28"/>
              </w:rPr>
              <w:t>Специализация</w:t>
            </w:r>
          </w:p>
          <w:p w:rsidR="005C3275" w:rsidRPr="00804645" w:rsidRDefault="00394C27">
            <w:pPr>
              <w:pStyle w:val="a5"/>
              <w:shd w:val="clear" w:color="auto" w:fill="auto"/>
              <w:spacing w:after="0"/>
              <w:rPr>
                <w:color w:val="auto"/>
                <w:sz w:val="28"/>
                <w:szCs w:val="28"/>
              </w:rPr>
            </w:pPr>
            <w:r w:rsidRPr="00804645">
              <w:rPr>
                <w:color w:val="auto"/>
                <w:sz w:val="28"/>
                <w:szCs w:val="28"/>
              </w:rPr>
              <w:t>программы</w:t>
            </w:r>
          </w:p>
        </w:tc>
        <w:tc>
          <w:tcPr>
            <w:tcW w:w="6926" w:type="dxa"/>
            <w:tcBorders>
              <w:top w:val="single" w:sz="4" w:space="0" w:color="auto"/>
              <w:left w:val="single" w:sz="4" w:space="0" w:color="auto"/>
              <w:right w:val="single" w:sz="4" w:space="0" w:color="auto"/>
            </w:tcBorders>
            <w:shd w:val="clear" w:color="auto" w:fill="FFFFFF"/>
            <w:vAlign w:val="bottom"/>
          </w:tcPr>
          <w:p w:rsidR="005C3275" w:rsidRPr="00804645" w:rsidRDefault="00394C27" w:rsidP="001A0840">
            <w:pPr>
              <w:pStyle w:val="a5"/>
              <w:shd w:val="clear" w:color="auto" w:fill="auto"/>
              <w:tabs>
                <w:tab w:val="left" w:pos="2227"/>
                <w:tab w:val="left" w:pos="4474"/>
                <w:tab w:val="left" w:pos="6557"/>
              </w:tabs>
              <w:spacing w:after="0" w:line="259" w:lineRule="auto"/>
              <w:jc w:val="both"/>
              <w:rPr>
                <w:color w:val="auto"/>
                <w:sz w:val="28"/>
                <w:szCs w:val="28"/>
              </w:rPr>
            </w:pPr>
            <w:r w:rsidRPr="00804645">
              <w:rPr>
                <w:color w:val="auto"/>
                <w:sz w:val="28"/>
                <w:szCs w:val="28"/>
              </w:rPr>
              <w:t>Формирование</w:t>
            </w:r>
            <w:r w:rsidRPr="00804645">
              <w:rPr>
                <w:color w:val="auto"/>
                <w:sz w:val="28"/>
                <w:szCs w:val="28"/>
              </w:rPr>
              <w:tab/>
              <w:t>национального</w:t>
            </w:r>
            <w:r w:rsidRPr="00804645">
              <w:rPr>
                <w:color w:val="auto"/>
                <w:sz w:val="28"/>
                <w:szCs w:val="28"/>
              </w:rPr>
              <w:tab/>
              <w:t>самосознания</w:t>
            </w:r>
            <w:r w:rsidRPr="00804645">
              <w:rPr>
                <w:color w:val="auto"/>
                <w:sz w:val="28"/>
                <w:szCs w:val="28"/>
              </w:rPr>
              <w:tab/>
              <w:t>и</w:t>
            </w:r>
            <w:r w:rsidR="001A0840" w:rsidRPr="00804645">
              <w:rPr>
                <w:color w:val="auto"/>
                <w:sz w:val="28"/>
                <w:szCs w:val="28"/>
              </w:rPr>
              <w:t xml:space="preserve"> </w:t>
            </w:r>
            <w:r w:rsidRPr="00804645">
              <w:rPr>
                <w:color w:val="auto"/>
                <w:sz w:val="28"/>
                <w:szCs w:val="28"/>
              </w:rPr>
              <w:t>укрепление дружеских взаимоотношений между детьми татарами из регионов РФ через приобщение к нравственно-этическому потенциалу родной культуры, к этнокультурным ценностям и традициям своего народа.</w:t>
            </w:r>
          </w:p>
        </w:tc>
      </w:tr>
      <w:tr w:rsidR="005C3275" w:rsidRPr="00804645" w:rsidTr="009E1B59">
        <w:trPr>
          <w:trHeight w:hRule="exact" w:val="658"/>
          <w:jc w:val="center"/>
        </w:trPr>
        <w:tc>
          <w:tcPr>
            <w:tcW w:w="494" w:type="dxa"/>
            <w:tcBorders>
              <w:top w:val="single" w:sz="4" w:space="0" w:color="auto"/>
              <w:left w:val="single" w:sz="4" w:space="0" w:color="auto"/>
            </w:tcBorders>
            <w:shd w:val="clear" w:color="auto" w:fill="FFFFFF"/>
          </w:tcPr>
          <w:p w:rsidR="005C3275" w:rsidRPr="00804645" w:rsidRDefault="001A0840">
            <w:pPr>
              <w:pStyle w:val="a5"/>
              <w:shd w:val="clear" w:color="auto" w:fill="auto"/>
              <w:spacing w:after="0"/>
              <w:rPr>
                <w:color w:val="auto"/>
                <w:sz w:val="28"/>
                <w:szCs w:val="28"/>
              </w:rPr>
            </w:pPr>
            <w:r w:rsidRPr="00804645">
              <w:rPr>
                <w:color w:val="auto"/>
                <w:sz w:val="28"/>
                <w:szCs w:val="28"/>
              </w:rPr>
              <w:t>11</w:t>
            </w:r>
          </w:p>
        </w:tc>
        <w:tc>
          <w:tcPr>
            <w:tcW w:w="2486" w:type="dxa"/>
            <w:tcBorders>
              <w:top w:val="single" w:sz="4" w:space="0" w:color="auto"/>
              <w:left w:val="single" w:sz="4" w:space="0" w:color="auto"/>
            </w:tcBorders>
            <w:shd w:val="clear" w:color="auto" w:fill="FFFFFF"/>
          </w:tcPr>
          <w:p w:rsidR="005C3275" w:rsidRPr="00804645" w:rsidRDefault="00394C27">
            <w:pPr>
              <w:pStyle w:val="a5"/>
              <w:shd w:val="clear" w:color="auto" w:fill="auto"/>
              <w:spacing w:after="0"/>
              <w:rPr>
                <w:color w:val="auto"/>
                <w:sz w:val="28"/>
                <w:szCs w:val="28"/>
              </w:rPr>
            </w:pPr>
            <w:r w:rsidRPr="00804645">
              <w:rPr>
                <w:color w:val="auto"/>
                <w:sz w:val="28"/>
                <w:szCs w:val="28"/>
              </w:rPr>
              <w:t>Сроки проведения</w:t>
            </w:r>
          </w:p>
        </w:tc>
        <w:tc>
          <w:tcPr>
            <w:tcW w:w="6926" w:type="dxa"/>
            <w:tcBorders>
              <w:top w:val="single" w:sz="4" w:space="0" w:color="auto"/>
              <w:left w:val="single" w:sz="4" w:space="0" w:color="auto"/>
              <w:right w:val="single" w:sz="4" w:space="0" w:color="auto"/>
            </w:tcBorders>
            <w:shd w:val="clear" w:color="auto" w:fill="FFFFFF"/>
            <w:vAlign w:val="bottom"/>
          </w:tcPr>
          <w:p w:rsidR="005C3275" w:rsidRPr="00107432" w:rsidRDefault="007E5AEC" w:rsidP="00107432">
            <w:pPr>
              <w:pStyle w:val="a5"/>
              <w:shd w:val="clear" w:color="auto" w:fill="auto"/>
              <w:tabs>
                <w:tab w:val="left" w:pos="178"/>
              </w:tabs>
              <w:spacing w:after="0"/>
              <w:jc w:val="both"/>
              <w:rPr>
                <w:color w:val="auto"/>
                <w:sz w:val="28"/>
                <w:szCs w:val="28"/>
                <w:lang w:val="tt-RU"/>
              </w:rPr>
            </w:pPr>
            <w:r>
              <w:rPr>
                <w:color w:val="auto"/>
                <w:sz w:val="28"/>
                <w:szCs w:val="28"/>
              </w:rPr>
              <w:t>01.06 - 16.07.202</w:t>
            </w:r>
            <w:r w:rsidR="00107432">
              <w:rPr>
                <w:color w:val="auto"/>
                <w:sz w:val="28"/>
                <w:szCs w:val="28"/>
                <w:lang w:val="tt-RU"/>
              </w:rPr>
              <w:t>2</w:t>
            </w:r>
          </w:p>
        </w:tc>
      </w:tr>
      <w:tr w:rsidR="001A0840" w:rsidRPr="00804645" w:rsidTr="009E1B59">
        <w:trPr>
          <w:trHeight w:hRule="exact" w:val="932"/>
          <w:jc w:val="center"/>
        </w:trPr>
        <w:tc>
          <w:tcPr>
            <w:tcW w:w="494" w:type="dxa"/>
            <w:tcBorders>
              <w:top w:val="single" w:sz="4" w:space="0" w:color="auto"/>
              <w:left w:val="single" w:sz="4" w:space="0" w:color="auto"/>
              <w:bottom w:val="single" w:sz="4" w:space="0" w:color="auto"/>
            </w:tcBorders>
            <w:shd w:val="clear" w:color="auto" w:fill="FFFFFF"/>
            <w:vAlign w:val="center"/>
          </w:tcPr>
          <w:p w:rsidR="005C3275" w:rsidRPr="00804645" w:rsidRDefault="00394C27">
            <w:pPr>
              <w:pStyle w:val="a5"/>
              <w:shd w:val="clear" w:color="auto" w:fill="auto"/>
              <w:spacing w:after="0"/>
              <w:rPr>
                <w:color w:val="auto"/>
                <w:sz w:val="28"/>
                <w:szCs w:val="28"/>
              </w:rPr>
            </w:pPr>
            <w:r w:rsidRPr="00804645">
              <w:rPr>
                <w:color w:val="auto"/>
                <w:sz w:val="28"/>
                <w:szCs w:val="28"/>
              </w:rPr>
              <w:t>12</w:t>
            </w:r>
          </w:p>
        </w:tc>
        <w:tc>
          <w:tcPr>
            <w:tcW w:w="2486" w:type="dxa"/>
            <w:tcBorders>
              <w:top w:val="single" w:sz="4" w:space="0" w:color="auto"/>
              <w:left w:val="single" w:sz="4" w:space="0" w:color="auto"/>
              <w:bottom w:val="single" w:sz="4" w:space="0" w:color="auto"/>
            </w:tcBorders>
            <w:shd w:val="clear" w:color="auto" w:fill="FFFFFF"/>
          </w:tcPr>
          <w:p w:rsidR="005C3275" w:rsidRPr="00804645" w:rsidRDefault="00394C27">
            <w:pPr>
              <w:pStyle w:val="a5"/>
              <w:shd w:val="clear" w:color="auto" w:fill="auto"/>
              <w:spacing w:after="0"/>
              <w:rPr>
                <w:color w:val="auto"/>
                <w:sz w:val="28"/>
                <w:szCs w:val="28"/>
              </w:rPr>
            </w:pPr>
            <w:r w:rsidRPr="00804645">
              <w:rPr>
                <w:color w:val="auto"/>
                <w:sz w:val="28"/>
                <w:szCs w:val="28"/>
              </w:rPr>
              <w:t>Место проведения</w:t>
            </w:r>
          </w:p>
        </w:tc>
        <w:tc>
          <w:tcPr>
            <w:tcW w:w="6926" w:type="dxa"/>
            <w:tcBorders>
              <w:top w:val="single" w:sz="4" w:space="0" w:color="auto"/>
              <w:left w:val="single" w:sz="4" w:space="0" w:color="auto"/>
              <w:bottom w:val="single" w:sz="4" w:space="0" w:color="auto"/>
              <w:right w:val="single" w:sz="4" w:space="0" w:color="auto"/>
            </w:tcBorders>
            <w:shd w:val="clear" w:color="auto" w:fill="FFFFFF"/>
            <w:vAlign w:val="bottom"/>
          </w:tcPr>
          <w:p w:rsidR="005C3275" w:rsidRPr="00804645" w:rsidRDefault="00394C27">
            <w:pPr>
              <w:pStyle w:val="a5"/>
              <w:shd w:val="clear" w:color="auto" w:fill="auto"/>
              <w:spacing w:after="0" w:line="300" w:lineRule="auto"/>
              <w:rPr>
                <w:color w:val="auto"/>
                <w:sz w:val="28"/>
                <w:szCs w:val="28"/>
              </w:rPr>
            </w:pPr>
            <w:r w:rsidRPr="00804645">
              <w:rPr>
                <w:color w:val="auto"/>
                <w:sz w:val="28"/>
                <w:szCs w:val="28"/>
              </w:rPr>
              <w:t xml:space="preserve">423740, РТ, </w:t>
            </w:r>
            <w:proofErr w:type="spellStart"/>
            <w:r w:rsidRPr="00804645">
              <w:rPr>
                <w:color w:val="auto"/>
                <w:sz w:val="28"/>
                <w:szCs w:val="28"/>
              </w:rPr>
              <w:t>Актанышский</w:t>
            </w:r>
            <w:proofErr w:type="spellEnd"/>
            <w:r w:rsidRPr="00804645">
              <w:rPr>
                <w:color w:val="auto"/>
                <w:sz w:val="28"/>
                <w:szCs w:val="28"/>
              </w:rPr>
              <w:t xml:space="preserve"> р-н, с. </w:t>
            </w:r>
            <w:r w:rsidRPr="00804645">
              <w:rPr>
                <w:color w:val="auto"/>
                <w:sz w:val="28"/>
                <w:szCs w:val="28"/>
                <w:lang w:val="tt-RU" w:eastAsia="tt-RU" w:bidi="tt-RU"/>
              </w:rPr>
              <w:t xml:space="preserve">Актаныш, </w:t>
            </w:r>
            <w:r w:rsidRPr="00804645">
              <w:rPr>
                <w:color w:val="auto"/>
                <w:sz w:val="28"/>
                <w:szCs w:val="28"/>
              </w:rPr>
              <w:t xml:space="preserve">ул. </w:t>
            </w:r>
            <w:proofErr w:type="gramStart"/>
            <w:r w:rsidRPr="00804645">
              <w:rPr>
                <w:color w:val="auto"/>
                <w:sz w:val="28"/>
                <w:szCs w:val="28"/>
              </w:rPr>
              <w:t>Лагерная</w:t>
            </w:r>
            <w:proofErr w:type="gramEnd"/>
            <w:r w:rsidRPr="00804645">
              <w:rPr>
                <w:color w:val="auto"/>
                <w:sz w:val="28"/>
                <w:szCs w:val="28"/>
              </w:rPr>
              <w:t>, 1</w:t>
            </w:r>
          </w:p>
        </w:tc>
      </w:tr>
    </w:tbl>
    <w:p w:rsidR="00EF433E" w:rsidRPr="001A0840" w:rsidRDefault="00EF433E">
      <w:pPr>
        <w:spacing w:line="14" w:lineRule="exact"/>
        <w:rPr>
          <w:color w:val="auto"/>
        </w:rPr>
      </w:pPr>
    </w:p>
    <w:p w:rsidR="005C3275" w:rsidRPr="001A0840" w:rsidRDefault="005C3275" w:rsidP="00EF433E">
      <w:pPr>
        <w:rPr>
          <w:color w:val="auto"/>
        </w:rPr>
      </w:pPr>
    </w:p>
    <w:p w:rsidR="00EF433E" w:rsidRDefault="00EF433E" w:rsidP="00EF433E">
      <w:pPr>
        <w:rPr>
          <w:color w:val="auto"/>
        </w:rPr>
      </w:pPr>
    </w:p>
    <w:p w:rsidR="001A0840" w:rsidRPr="001A0840" w:rsidRDefault="001A0840" w:rsidP="00EF433E">
      <w:pPr>
        <w:rPr>
          <w:color w:val="auto"/>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547"/>
        <w:gridCol w:w="2486"/>
        <w:gridCol w:w="6538"/>
      </w:tblGrid>
      <w:tr w:rsidR="00EF433E" w:rsidRPr="00804645" w:rsidTr="00EF433E">
        <w:trPr>
          <w:trHeight w:hRule="exact" w:val="662"/>
          <w:jc w:val="center"/>
        </w:trPr>
        <w:tc>
          <w:tcPr>
            <w:tcW w:w="547" w:type="dxa"/>
            <w:tcBorders>
              <w:top w:val="single" w:sz="4" w:space="0" w:color="auto"/>
              <w:left w:val="single" w:sz="4" w:space="0" w:color="auto"/>
              <w:bottom w:val="nil"/>
              <w:right w:val="nil"/>
            </w:tcBorders>
            <w:shd w:val="clear" w:color="auto" w:fill="FFFFFF"/>
            <w:hideMark/>
          </w:tcPr>
          <w:p w:rsidR="00EF433E" w:rsidRPr="00804645" w:rsidRDefault="00EF433E" w:rsidP="00EF433E">
            <w:pPr>
              <w:jc w:val="cente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13</w:t>
            </w:r>
          </w:p>
        </w:tc>
        <w:tc>
          <w:tcPr>
            <w:tcW w:w="2486" w:type="dxa"/>
            <w:tcBorders>
              <w:top w:val="single" w:sz="4" w:space="0" w:color="auto"/>
              <w:left w:val="single" w:sz="4" w:space="0" w:color="auto"/>
              <w:bottom w:val="nil"/>
              <w:right w:val="nil"/>
            </w:tcBorders>
            <w:shd w:val="clear" w:color="auto" w:fill="FFFFFF"/>
            <w:vAlign w:val="bottom"/>
            <w:hideMark/>
          </w:tcPr>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Официальный язык программы</w:t>
            </w:r>
          </w:p>
        </w:tc>
        <w:tc>
          <w:tcPr>
            <w:tcW w:w="6538" w:type="dxa"/>
            <w:tcBorders>
              <w:top w:val="single" w:sz="4" w:space="0" w:color="auto"/>
              <w:left w:val="single" w:sz="4" w:space="0" w:color="auto"/>
              <w:bottom w:val="nil"/>
              <w:right w:val="single" w:sz="4" w:space="0" w:color="auto"/>
            </w:tcBorders>
            <w:shd w:val="clear" w:color="auto" w:fill="FFFFFF"/>
            <w:hideMark/>
          </w:tcPr>
          <w:p w:rsidR="00EF433E" w:rsidRPr="00804645" w:rsidRDefault="00EF433E" w:rsidP="00981783">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Татарский, русский</w:t>
            </w:r>
          </w:p>
        </w:tc>
      </w:tr>
      <w:tr w:rsidR="00EF433E" w:rsidRPr="00804645" w:rsidTr="00EF433E">
        <w:trPr>
          <w:trHeight w:hRule="exact" w:val="643"/>
          <w:jc w:val="center"/>
        </w:trPr>
        <w:tc>
          <w:tcPr>
            <w:tcW w:w="547" w:type="dxa"/>
            <w:tcBorders>
              <w:top w:val="single" w:sz="4" w:space="0" w:color="auto"/>
              <w:left w:val="single" w:sz="4" w:space="0" w:color="auto"/>
              <w:bottom w:val="nil"/>
              <w:right w:val="nil"/>
            </w:tcBorders>
            <w:shd w:val="clear" w:color="auto" w:fill="FFFFFF"/>
            <w:hideMark/>
          </w:tcPr>
          <w:p w:rsidR="00EF433E" w:rsidRPr="00804645" w:rsidRDefault="00EF433E" w:rsidP="00EF433E">
            <w:pPr>
              <w:jc w:val="cente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14</w:t>
            </w:r>
          </w:p>
        </w:tc>
        <w:tc>
          <w:tcPr>
            <w:tcW w:w="2486" w:type="dxa"/>
            <w:tcBorders>
              <w:top w:val="single" w:sz="4" w:space="0" w:color="auto"/>
              <w:left w:val="single" w:sz="4" w:space="0" w:color="auto"/>
              <w:bottom w:val="nil"/>
              <w:right w:val="nil"/>
            </w:tcBorders>
            <w:shd w:val="clear" w:color="auto" w:fill="FFFFFF"/>
            <w:vAlign w:val="bottom"/>
            <w:hideMark/>
          </w:tcPr>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Общее количество участников</w:t>
            </w:r>
          </w:p>
        </w:tc>
        <w:tc>
          <w:tcPr>
            <w:tcW w:w="6538" w:type="dxa"/>
            <w:tcBorders>
              <w:top w:val="single" w:sz="4" w:space="0" w:color="auto"/>
              <w:left w:val="single" w:sz="4" w:space="0" w:color="auto"/>
              <w:bottom w:val="nil"/>
              <w:right w:val="single" w:sz="4" w:space="0" w:color="auto"/>
            </w:tcBorders>
            <w:shd w:val="clear" w:color="auto" w:fill="FFFFFF"/>
            <w:hideMark/>
          </w:tcPr>
          <w:p w:rsidR="00EF433E" w:rsidRPr="00804645" w:rsidRDefault="007E5AEC" w:rsidP="00EF433E">
            <w:pPr>
              <w:rPr>
                <w:rFonts w:ascii="Times New Roman" w:eastAsia="Times New Roman" w:hAnsi="Times New Roman" w:cs="Times New Roman"/>
                <w:color w:val="auto"/>
                <w:sz w:val="28"/>
                <w:szCs w:val="28"/>
              </w:rPr>
            </w:pPr>
            <w:r>
              <w:rPr>
                <w:rFonts w:ascii="Times New Roman" w:eastAsia="Times New Roman" w:hAnsi="Times New Roman" w:cs="Times New Roman"/>
                <w:color w:val="auto"/>
                <w:sz w:val="28"/>
                <w:szCs w:val="28"/>
              </w:rPr>
              <w:t>25</w:t>
            </w:r>
            <w:r w:rsidR="00EF433E" w:rsidRPr="00804645">
              <w:rPr>
                <w:rFonts w:ascii="Times New Roman" w:eastAsia="Times New Roman" w:hAnsi="Times New Roman" w:cs="Times New Roman"/>
                <w:color w:val="auto"/>
                <w:sz w:val="28"/>
                <w:szCs w:val="28"/>
              </w:rPr>
              <w:t>0 детей</w:t>
            </w:r>
          </w:p>
        </w:tc>
      </w:tr>
      <w:tr w:rsidR="00EF433E" w:rsidRPr="00804645" w:rsidTr="00EF433E">
        <w:trPr>
          <w:trHeight w:hRule="exact" w:val="658"/>
          <w:jc w:val="center"/>
        </w:trPr>
        <w:tc>
          <w:tcPr>
            <w:tcW w:w="547" w:type="dxa"/>
            <w:tcBorders>
              <w:top w:val="single" w:sz="4" w:space="0" w:color="auto"/>
              <w:left w:val="single" w:sz="4" w:space="0" w:color="auto"/>
              <w:bottom w:val="nil"/>
              <w:right w:val="nil"/>
            </w:tcBorders>
            <w:shd w:val="clear" w:color="auto" w:fill="FFFFFF"/>
            <w:hideMark/>
          </w:tcPr>
          <w:p w:rsidR="00EF433E" w:rsidRPr="00804645" w:rsidRDefault="00EF433E" w:rsidP="00EF433E">
            <w:pPr>
              <w:jc w:val="cente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15</w:t>
            </w:r>
          </w:p>
        </w:tc>
        <w:tc>
          <w:tcPr>
            <w:tcW w:w="2486" w:type="dxa"/>
            <w:tcBorders>
              <w:top w:val="single" w:sz="4" w:space="0" w:color="auto"/>
              <w:left w:val="single" w:sz="4" w:space="0" w:color="auto"/>
              <w:bottom w:val="nil"/>
              <w:right w:val="nil"/>
            </w:tcBorders>
            <w:shd w:val="clear" w:color="auto" w:fill="FFFFFF"/>
            <w:vAlign w:val="bottom"/>
            <w:hideMark/>
          </w:tcPr>
          <w:p w:rsidR="00EF433E" w:rsidRPr="00804645" w:rsidRDefault="001A0840" w:rsidP="00EF433E">
            <w:pPr>
              <w:spacing w:line="252" w:lineRule="auto"/>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Г</w:t>
            </w:r>
            <w:r w:rsidR="00EF433E" w:rsidRPr="00804645">
              <w:rPr>
                <w:rFonts w:ascii="Times New Roman" w:eastAsia="Times New Roman" w:hAnsi="Times New Roman" w:cs="Times New Roman"/>
                <w:color w:val="auto"/>
                <w:sz w:val="28"/>
                <w:szCs w:val="28"/>
              </w:rPr>
              <w:t>еографии участников</w:t>
            </w:r>
          </w:p>
        </w:tc>
        <w:tc>
          <w:tcPr>
            <w:tcW w:w="6538" w:type="dxa"/>
            <w:tcBorders>
              <w:top w:val="single" w:sz="4" w:space="0" w:color="auto"/>
              <w:left w:val="single" w:sz="4" w:space="0" w:color="auto"/>
              <w:bottom w:val="nil"/>
              <w:right w:val="single" w:sz="4" w:space="0" w:color="auto"/>
            </w:tcBorders>
            <w:shd w:val="clear" w:color="auto" w:fill="FFFFFF"/>
            <w:vAlign w:val="bottom"/>
            <w:hideMark/>
          </w:tcPr>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Регионы Российской Федерации, Республика</w:t>
            </w:r>
          </w:p>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Татарстан, страны ближнего зарубежья</w:t>
            </w:r>
          </w:p>
        </w:tc>
      </w:tr>
      <w:tr w:rsidR="00804645" w:rsidRPr="00804645" w:rsidTr="00804645">
        <w:trPr>
          <w:trHeight w:hRule="exact" w:val="1761"/>
          <w:jc w:val="center"/>
        </w:trPr>
        <w:tc>
          <w:tcPr>
            <w:tcW w:w="547" w:type="dxa"/>
            <w:tcBorders>
              <w:top w:val="single" w:sz="4" w:space="0" w:color="auto"/>
              <w:left w:val="single" w:sz="4" w:space="0" w:color="auto"/>
              <w:bottom w:val="nil"/>
              <w:right w:val="nil"/>
            </w:tcBorders>
            <w:shd w:val="clear" w:color="auto" w:fill="FFFFFF"/>
            <w:hideMark/>
          </w:tcPr>
          <w:p w:rsidR="00EF433E" w:rsidRPr="00804645" w:rsidRDefault="00EF433E" w:rsidP="00EF433E">
            <w:pPr>
              <w:jc w:val="cente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16</w:t>
            </w:r>
          </w:p>
        </w:tc>
        <w:tc>
          <w:tcPr>
            <w:tcW w:w="2486" w:type="dxa"/>
            <w:tcBorders>
              <w:top w:val="single" w:sz="4" w:space="0" w:color="auto"/>
              <w:left w:val="single" w:sz="4" w:space="0" w:color="auto"/>
              <w:bottom w:val="nil"/>
              <w:right w:val="nil"/>
            </w:tcBorders>
            <w:shd w:val="clear" w:color="auto" w:fill="FFFFFF"/>
            <w:hideMark/>
          </w:tcPr>
          <w:p w:rsidR="00EF433E" w:rsidRPr="00804645" w:rsidRDefault="00EF433E" w:rsidP="00EF433E">
            <w:pPr>
              <w:spacing w:line="252" w:lineRule="auto"/>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Условия участия в программе</w:t>
            </w:r>
          </w:p>
        </w:tc>
        <w:tc>
          <w:tcPr>
            <w:tcW w:w="6538" w:type="dxa"/>
            <w:tcBorders>
              <w:top w:val="single" w:sz="4" w:space="0" w:color="auto"/>
              <w:left w:val="single" w:sz="4" w:space="0" w:color="auto"/>
              <w:bottom w:val="nil"/>
              <w:right w:val="single" w:sz="4" w:space="0" w:color="auto"/>
            </w:tcBorders>
            <w:shd w:val="clear" w:color="auto" w:fill="FFFFFF"/>
            <w:vAlign w:val="bottom"/>
            <w:hideMark/>
          </w:tcPr>
          <w:p w:rsidR="00415A09" w:rsidRDefault="00EF433E" w:rsidP="00EF433E">
            <w:pPr>
              <w:spacing w:line="252" w:lineRule="auto"/>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Комплектование межрегиональной смены осуществляется из числа детей татарской национальности (либо желающих учить татарский язык) в возрасте от 12-16 лет, победителей и призеров олимпиад, тв</w:t>
            </w:r>
            <w:r w:rsidR="00415A09">
              <w:rPr>
                <w:rFonts w:ascii="Times New Roman" w:eastAsia="Times New Roman" w:hAnsi="Times New Roman" w:cs="Times New Roman"/>
                <w:color w:val="auto"/>
                <w:sz w:val="28"/>
                <w:szCs w:val="28"/>
              </w:rPr>
              <w:t>орческих конкурсов.</w:t>
            </w:r>
            <w:r w:rsidR="009209C0">
              <w:rPr>
                <w:rFonts w:ascii="Times New Roman" w:eastAsia="Times New Roman" w:hAnsi="Times New Roman" w:cs="Times New Roman"/>
                <w:color w:val="auto"/>
                <w:sz w:val="28"/>
                <w:szCs w:val="28"/>
              </w:rPr>
              <w:t xml:space="preserve"> </w:t>
            </w:r>
          </w:p>
          <w:p w:rsidR="00EF433E" w:rsidRPr="00804645" w:rsidRDefault="00415A09" w:rsidP="00EF433E">
            <w:pPr>
              <w:spacing w:line="252" w:lineRule="auto"/>
              <w:rPr>
                <w:rFonts w:ascii="Times New Roman" w:eastAsia="Times New Roman" w:hAnsi="Times New Roman" w:cs="Times New Roman"/>
                <w:color w:val="auto"/>
                <w:sz w:val="28"/>
                <w:szCs w:val="28"/>
              </w:rPr>
            </w:pPr>
            <w:proofErr w:type="spellStart"/>
            <w:r>
              <w:rPr>
                <w:rFonts w:ascii="Times New Roman" w:eastAsia="Times New Roman" w:hAnsi="Times New Roman" w:cs="Times New Roman"/>
                <w:color w:val="auto"/>
                <w:sz w:val="28"/>
                <w:szCs w:val="28"/>
              </w:rPr>
              <w:t>фффестивале</w:t>
            </w:r>
            <w:r w:rsidR="009209C0">
              <w:rPr>
                <w:rFonts w:ascii="Times New Roman" w:eastAsia="Times New Roman" w:hAnsi="Times New Roman" w:cs="Times New Roman"/>
                <w:color w:val="auto"/>
                <w:sz w:val="28"/>
                <w:szCs w:val="28"/>
              </w:rPr>
              <w:t>фестивалей</w:t>
            </w:r>
            <w:proofErr w:type="gramStart"/>
            <w:r w:rsidR="009209C0">
              <w:rPr>
                <w:rFonts w:ascii="Times New Roman" w:eastAsia="Times New Roman" w:hAnsi="Times New Roman" w:cs="Times New Roman"/>
                <w:color w:val="auto"/>
                <w:sz w:val="28"/>
                <w:szCs w:val="28"/>
              </w:rPr>
              <w:t>,</w:t>
            </w:r>
            <w:r w:rsidR="00EF433E" w:rsidRPr="00804645">
              <w:rPr>
                <w:rFonts w:ascii="Times New Roman" w:eastAsia="Times New Roman" w:hAnsi="Times New Roman" w:cs="Times New Roman"/>
                <w:color w:val="auto"/>
                <w:sz w:val="28"/>
                <w:szCs w:val="28"/>
              </w:rPr>
              <w:t>с</w:t>
            </w:r>
            <w:proofErr w:type="gramEnd"/>
            <w:r w:rsidR="00EF433E" w:rsidRPr="00804645">
              <w:rPr>
                <w:rFonts w:ascii="Times New Roman" w:eastAsia="Times New Roman" w:hAnsi="Times New Roman" w:cs="Times New Roman"/>
                <w:color w:val="auto"/>
                <w:sz w:val="28"/>
                <w:szCs w:val="28"/>
              </w:rPr>
              <w:t>портивных</w:t>
            </w:r>
            <w:proofErr w:type="spellEnd"/>
            <w:r w:rsidR="00EF433E" w:rsidRPr="00804645">
              <w:rPr>
                <w:rFonts w:ascii="Times New Roman" w:eastAsia="Times New Roman" w:hAnsi="Times New Roman" w:cs="Times New Roman"/>
                <w:color w:val="auto"/>
                <w:sz w:val="28"/>
                <w:szCs w:val="28"/>
              </w:rPr>
              <w:t xml:space="preserve"> мероприятий.</w:t>
            </w:r>
          </w:p>
        </w:tc>
      </w:tr>
      <w:tr w:rsidR="00804645" w:rsidRPr="00804645" w:rsidTr="00804645">
        <w:trPr>
          <w:trHeight w:hRule="exact" w:val="6804"/>
          <w:jc w:val="center"/>
        </w:trPr>
        <w:tc>
          <w:tcPr>
            <w:tcW w:w="547" w:type="dxa"/>
            <w:tcBorders>
              <w:top w:val="single" w:sz="4" w:space="0" w:color="auto"/>
              <w:left w:val="single" w:sz="4" w:space="0" w:color="auto"/>
              <w:bottom w:val="nil"/>
              <w:right w:val="nil"/>
            </w:tcBorders>
            <w:shd w:val="clear" w:color="auto" w:fill="FFFFFF"/>
            <w:hideMark/>
          </w:tcPr>
          <w:p w:rsidR="00EF433E" w:rsidRPr="00804645" w:rsidRDefault="00EF433E" w:rsidP="00EF433E">
            <w:pPr>
              <w:jc w:val="cente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17</w:t>
            </w:r>
          </w:p>
        </w:tc>
        <w:tc>
          <w:tcPr>
            <w:tcW w:w="2486" w:type="dxa"/>
            <w:tcBorders>
              <w:top w:val="single" w:sz="4" w:space="0" w:color="auto"/>
              <w:left w:val="single" w:sz="4" w:space="0" w:color="auto"/>
              <w:bottom w:val="nil"/>
              <w:right w:val="nil"/>
            </w:tcBorders>
            <w:shd w:val="clear" w:color="auto" w:fill="FFFFFF"/>
            <w:hideMark/>
          </w:tcPr>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Краткое</w:t>
            </w:r>
          </w:p>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содержание</w:t>
            </w:r>
          </w:p>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программы</w:t>
            </w:r>
          </w:p>
        </w:tc>
        <w:tc>
          <w:tcPr>
            <w:tcW w:w="6538" w:type="dxa"/>
            <w:tcBorders>
              <w:top w:val="single" w:sz="4" w:space="0" w:color="auto"/>
              <w:left w:val="single" w:sz="4" w:space="0" w:color="auto"/>
              <w:bottom w:val="nil"/>
              <w:right w:val="single" w:sz="4" w:space="0" w:color="auto"/>
            </w:tcBorders>
            <w:shd w:val="clear" w:color="auto" w:fill="FFFFFF"/>
            <w:vAlign w:val="bottom"/>
            <w:hideMark/>
          </w:tcPr>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В про</w:t>
            </w:r>
            <w:r w:rsidR="00804645" w:rsidRPr="00804645">
              <w:rPr>
                <w:rFonts w:ascii="Times New Roman" w:eastAsia="Times New Roman" w:hAnsi="Times New Roman" w:cs="Times New Roman"/>
                <w:color w:val="auto"/>
                <w:sz w:val="28"/>
                <w:szCs w:val="28"/>
              </w:rPr>
              <w:t xml:space="preserve">грамму смены включены культурно </w:t>
            </w:r>
            <w:r w:rsidRPr="00804645">
              <w:rPr>
                <w:rFonts w:ascii="Times New Roman" w:eastAsia="Times New Roman" w:hAnsi="Times New Roman" w:cs="Times New Roman"/>
                <w:color w:val="auto"/>
                <w:sz w:val="28"/>
                <w:szCs w:val="28"/>
              </w:rPr>
              <w:t>развлекательные, познавательные, оздоровительные и спортивные мероприятия с национальным уклоном.</w:t>
            </w:r>
          </w:p>
          <w:p w:rsidR="00EF433E" w:rsidRPr="00804645" w:rsidRDefault="00EF433E" w:rsidP="00EF433E">
            <w:pPr>
              <w:spacing w:after="280"/>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До обеда предусмотрены занятия в группах по направлениям татарский язык, история татарского народа, английский язык, психология, журналистика, музыка, хореография, декоративно-прикладное искусство. Занятия проводят педагоги гимназии, приглашенные специалисты из ведущих вузов и школ республики. Организуются встречи с научными и культурными деятелями республики.</w:t>
            </w:r>
          </w:p>
          <w:p w:rsidR="00EF433E" w:rsidRPr="00804645" w:rsidRDefault="00EF433E" w:rsidP="00415CB1">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Дневное время отводиться для спортивных мероприятий: посещение бассейна, ледового дворца, и занятий на спортивной площадке. Время после ужина</w:t>
            </w:r>
            <w:r w:rsidR="00804645" w:rsidRPr="00804645">
              <w:rPr>
                <w:rFonts w:ascii="Times New Roman" w:eastAsia="Times New Roman" w:hAnsi="Times New Roman" w:cs="Times New Roman"/>
                <w:color w:val="auto"/>
                <w:sz w:val="28"/>
                <w:szCs w:val="28"/>
              </w:rPr>
              <w:t xml:space="preserve"> занимает проведение культурно</w:t>
            </w:r>
            <w:r w:rsidR="00804645" w:rsidRPr="00804645">
              <w:rPr>
                <w:rFonts w:ascii="Times New Roman" w:eastAsia="Times New Roman" w:hAnsi="Times New Roman" w:cs="Times New Roman"/>
                <w:color w:val="auto"/>
                <w:sz w:val="28"/>
                <w:szCs w:val="28"/>
              </w:rPr>
              <w:softHyphen/>
              <w:t xml:space="preserve"> </w:t>
            </w:r>
            <w:r w:rsidRPr="00804645">
              <w:rPr>
                <w:rFonts w:ascii="Times New Roman" w:eastAsia="Times New Roman" w:hAnsi="Times New Roman" w:cs="Times New Roman"/>
                <w:color w:val="auto"/>
                <w:sz w:val="28"/>
                <w:szCs w:val="28"/>
              </w:rPr>
              <w:t>развлекательного мероприятия. В течение смены планирую</w:t>
            </w:r>
            <w:r w:rsidR="00981783">
              <w:rPr>
                <w:rFonts w:ascii="Times New Roman" w:eastAsia="Times New Roman" w:hAnsi="Times New Roman" w:cs="Times New Roman"/>
                <w:color w:val="auto"/>
                <w:sz w:val="28"/>
                <w:szCs w:val="28"/>
              </w:rPr>
              <w:t>тся экскурсии в краеведческий районный музей, в дельфинарий</w:t>
            </w:r>
            <w:r w:rsidRPr="00804645">
              <w:rPr>
                <w:rFonts w:ascii="Times New Roman" w:eastAsia="Times New Roman" w:hAnsi="Times New Roman" w:cs="Times New Roman"/>
                <w:color w:val="auto"/>
                <w:sz w:val="28"/>
                <w:szCs w:val="28"/>
              </w:rPr>
              <w:t>, приглашены государстве</w:t>
            </w:r>
            <w:r w:rsidR="00981783">
              <w:rPr>
                <w:rFonts w:ascii="Times New Roman" w:eastAsia="Times New Roman" w:hAnsi="Times New Roman" w:cs="Times New Roman"/>
                <w:color w:val="auto"/>
                <w:sz w:val="28"/>
                <w:szCs w:val="28"/>
              </w:rPr>
              <w:t>нный ансамбль «</w:t>
            </w:r>
            <w:proofErr w:type="spellStart"/>
            <w:r w:rsidR="00981783">
              <w:rPr>
                <w:rFonts w:ascii="Times New Roman" w:eastAsia="Times New Roman" w:hAnsi="Times New Roman" w:cs="Times New Roman"/>
                <w:color w:val="auto"/>
                <w:sz w:val="28"/>
                <w:szCs w:val="28"/>
              </w:rPr>
              <w:t>Агидель</w:t>
            </w:r>
            <w:proofErr w:type="spellEnd"/>
            <w:r w:rsidR="00981783">
              <w:rPr>
                <w:rFonts w:ascii="Times New Roman" w:eastAsia="Times New Roman" w:hAnsi="Times New Roman" w:cs="Times New Roman"/>
                <w:color w:val="auto"/>
                <w:sz w:val="28"/>
                <w:szCs w:val="28"/>
              </w:rPr>
              <w:t xml:space="preserve">», </w:t>
            </w:r>
            <w:proofErr w:type="spellStart"/>
            <w:r w:rsidR="00804645" w:rsidRPr="00804645">
              <w:rPr>
                <w:rFonts w:ascii="Times New Roman" w:eastAsia="Times New Roman" w:hAnsi="Times New Roman" w:cs="Times New Roman"/>
                <w:color w:val="auto"/>
                <w:sz w:val="28"/>
                <w:szCs w:val="28"/>
              </w:rPr>
              <w:t>Мензели</w:t>
            </w:r>
            <w:r w:rsidRPr="00804645">
              <w:rPr>
                <w:rFonts w:ascii="Times New Roman" w:eastAsia="Times New Roman" w:hAnsi="Times New Roman" w:cs="Times New Roman"/>
                <w:color w:val="auto"/>
                <w:sz w:val="28"/>
                <w:szCs w:val="28"/>
              </w:rPr>
              <w:t>нский</w:t>
            </w:r>
            <w:proofErr w:type="spellEnd"/>
            <w:r w:rsidRPr="00804645">
              <w:rPr>
                <w:rFonts w:ascii="Times New Roman" w:eastAsia="Times New Roman" w:hAnsi="Times New Roman" w:cs="Times New Roman"/>
                <w:color w:val="auto"/>
                <w:sz w:val="28"/>
                <w:szCs w:val="28"/>
              </w:rPr>
              <w:t xml:space="preserve"> драматический театр.</w:t>
            </w:r>
          </w:p>
        </w:tc>
      </w:tr>
      <w:tr w:rsidR="00804645" w:rsidRPr="00804645" w:rsidTr="00804645">
        <w:trPr>
          <w:trHeight w:hRule="exact" w:val="990"/>
          <w:jc w:val="center"/>
        </w:trPr>
        <w:tc>
          <w:tcPr>
            <w:tcW w:w="547" w:type="dxa"/>
            <w:tcBorders>
              <w:top w:val="single" w:sz="4" w:space="0" w:color="auto"/>
              <w:left w:val="single" w:sz="4" w:space="0" w:color="auto"/>
              <w:bottom w:val="single" w:sz="4" w:space="0" w:color="auto"/>
              <w:right w:val="nil"/>
            </w:tcBorders>
            <w:shd w:val="clear" w:color="auto" w:fill="FFFFFF"/>
            <w:hideMark/>
          </w:tcPr>
          <w:p w:rsidR="00EF433E" w:rsidRPr="00804645" w:rsidRDefault="00EF433E" w:rsidP="00EF433E">
            <w:pPr>
              <w:jc w:val="cente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18</w:t>
            </w:r>
          </w:p>
        </w:tc>
        <w:tc>
          <w:tcPr>
            <w:tcW w:w="2486" w:type="dxa"/>
            <w:tcBorders>
              <w:top w:val="single" w:sz="4" w:space="0" w:color="auto"/>
              <w:left w:val="single" w:sz="4" w:space="0" w:color="auto"/>
              <w:bottom w:val="single" w:sz="4" w:space="0" w:color="auto"/>
              <w:right w:val="nil"/>
            </w:tcBorders>
            <w:shd w:val="clear" w:color="auto" w:fill="FFFFFF"/>
            <w:vAlign w:val="bottom"/>
            <w:hideMark/>
          </w:tcPr>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История</w:t>
            </w:r>
          </w:p>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осуществления</w:t>
            </w:r>
          </w:p>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программы</w:t>
            </w:r>
          </w:p>
        </w:tc>
        <w:tc>
          <w:tcPr>
            <w:tcW w:w="6538" w:type="dxa"/>
            <w:tcBorders>
              <w:top w:val="single" w:sz="4" w:space="0" w:color="auto"/>
              <w:left w:val="single" w:sz="4" w:space="0" w:color="auto"/>
              <w:bottom w:val="single" w:sz="4" w:space="0" w:color="auto"/>
              <w:right w:val="single" w:sz="4" w:space="0" w:color="auto"/>
            </w:tcBorders>
            <w:shd w:val="clear" w:color="auto" w:fill="FFFFFF"/>
            <w:hideMark/>
          </w:tcPr>
          <w:p w:rsidR="00EF433E" w:rsidRPr="00804645" w:rsidRDefault="00EF433E" w:rsidP="00EF433E">
            <w:pPr>
              <w:rPr>
                <w:rFonts w:ascii="Times New Roman" w:eastAsia="Times New Roman" w:hAnsi="Times New Roman" w:cs="Times New Roman"/>
                <w:color w:val="auto"/>
                <w:sz w:val="28"/>
                <w:szCs w:val="28"/>
              </w:rPr>
            </w:pPr>
            <w:r w:rsidRPr="00804645">
              <w:rPr>
                <w:rFonts w:ascii="Times New Roman" w:eastAsia="Times New Roman" w:hAnsi="Times New Roman" w:cs="Times New Roman"/>
                <w:color w:val="auto"/>
                <w:sz w:val="28"/>
                <w:szCs w:val="28"/>
              </w:rPr>
              <w:t>Программа осуществляется с 2013г.</w:t>
            </w:r>
          </w:p>
        </w:tc>
      </w:tr>
    </w:tbl>
    <w:p w:rsidR="00804645" w:rsidRDefault="00804645" w:rsidP="00804645">
      <w:pPr>
        <w:keepNext/>
        <w:keepLines/>
        <w:spacing w:after="280"/>
        <w:outlineLvl w:val="1"/>
        <w:rPr>
          <w:rFonts w:ascii="Times New Roman" w:eastAsia="Times New Roman" w:hAnsi="Times New Roman" w:cs="Times New Roman"/>
          <w:b/>
          <w:bCs/>
          <w:color w:val="auto"/>
          <w:sz w:val="30"/>
          <w:szCs w:val="30"/>
        </w:rPr>
      </w:pPr>
    </w:p>
    <w:p w:rsidR="009E1B59" w:rsidRDefault="009E1B59" w:rsidP="00804645">
      <w:pPr>
        <w:keepNext/>
        <w:keepLines/>
        <w:spacing w:after="280"/>
        <w:outlineLvl w:val="1"/>
        <w:rPr>
          <w:rFonts w:ascii="Times New Roman" w:eastAsia="Times New Roman" w:hAnsi="Times New Roman" w:cs="Times New Roman"/>
          <w:b/>
          <w:bCs/>
          <w:color w:val="auto"/>
          <w:sz w:val="30"/>
          <w:szCs w:val="30"/>
        </w:rPr>
      </w:pPr>
    </w:p>
    <w:p w:rsidR="009E1B59" w:rsidRDefault="009E1B59" w:rsidP="00EF433E">
      <w:pPr>
        <w:keepNext/>
        <w:keepLines/>
        <w:spacing w:after="280"/>
        <w:ind w:left="260"/>
        <w:jc w:val="center"/>
        <w:outlineLvl w:val="1"/>
        <w:rPr>
          <w:rFonts w:ascii="Times New Roman" w:eastAsia="Times New Roman" w:hAnsi="Times New Roman" w:cs="Times New Roman"/>
          <w:b/>
          <w:bCs/>
          <w:color w:val="auto"/>
          <w:sz w:val="28"/>
          <w:szCs w:val="28"/>
        </w:rPr>
      </w:pPr>
    </w:p>
    <w:p w:rsidR="009E1B59" w:rsidRDefault="009E1B59" w:rsidP="00EF433E">
      <w:pPr>
        <w:keepNext/>
        <w:keepLines/>
        <w:spacing w:after="280"/>
        <w:ind w:left="260"/>
        <w:jc w:val="center"/>
        <w:outlineLvl w:val="1"/>
        <w:rPr>
          <w:rFonts w:ascii="Times New Roman" w:eastAsia="Times New Roman" w:hAnsi="Times New Roman" w:cs="Times New Roman"/>
          <w:b/>
          <w:bCs/>
          <w:color w:val="auto"/>
          <w:sz w:val="28"/>
          <w:szCs w:val="28"/>
        </w:rPr>
      </w:pPr>
    </w:p>
    <w:p w:rsidR="00EF433E" w:rsidRPr="00E24D81" w:rsidRDefault="00EF433E" w:rsidP="00EF433E">
      <w:pPr>
        <w:keepNext/>
        <w:keepLines/>
        <w:spacing w:after="280"/>
        <w:ind w:left="260"/>
        <w:jc w:val="center"/>
        <w:outlineLvl w:val="1"/>
        <w:rPr>
          <w:rFonts w:ascii="Times New Roman" w:eastAsia="Times New Roman" w:hAnsi="Times New Roman" w:cs="Times New Roman"/>
          <w:b/>
          <w:bCs/>
          <w:color w:val="auto"/>
          <w:sz w:val="28"/>
          <w:szCs w:val="28"/>
        </w:rPr>
      </w:pPr>
      <w:r w:rsidRPr="00E24D81">
        <w:rPr>
          <w:rFonts w:ascii="Times New Roman" w:eastAsia="Times New Roman" w:hAnsi="Times New Roman" w:cs="Times New Roman"/>
          <w:b/>
          <w:bCs/>
          <w:color w:val="auto"/>
          <w:sz w:val="28"/>
          <w:szCs w:val="28"/>
        </w:rPr>
        <w:t>Пояснительная записка</w:t>
      </w:r>
    </w:p>
    <w:p w:rsidR="00EF433E" w:rsidRPr="00E24D81" w:rsidRDefault="00EF433E" w:rsidP="009E1B59">
      <w:pPr>
        <w:spacing w:after="280"/>
        <w:ind w:right="1" w:firstLine="220"/>
        <w:jc w:val="both"/>
        <w:rPr>
          <w:rFonts w:ascii="Times New Roman" w:eastAsia="Times New Roman" w:hAnsi="Times New Roman" w:cs="Times New Roman"/>
          <w:color w:val="auto"/>
          <w:sz w:val="28"/>
          <w:szCs w:val="28"/>
        </w:rPr>
      </w:pPr>
      <w:r w:rsidRPr="00E24D81">
        <w:rPr>
          <w:rFonts w:ascii="Times New Roman" w:eastAsia="Times New Roman" w:hAnsi="Times New Roman" w:cs="Times New Roman"/>
          <w:color w:val="auto"/>
          <w:sz w:val="28"/>
          <w:szCs w:val="28"/>
        </w:rPr>
        <w:t>Важным компонентом воспитания подрастающего поколения является повышение уровня образования и воспитания молодежи с учетом объективных факторов, оказывающих непосредственное и опосредованное влияние на процесс формирования личности. К таким факторам относятся и материальные, и психологические условия, в которых развиваются и растут дети; та этническая среда, где происходит становление ли</w:t>
      </w:r>
      <w:r w:rsidR="00804645" w:rsidRPr="00E24D81">
        <w:rPr>
          <w:rFonts w:ascii="Times New Roman" w:eastAsia="Times New Roman" w:hAnsi="Times New Roman" w:cs="Times New Roman"/>
          <w:color w:val="auto"/>
          <w:sz w:val="28"/>
          <w:szCs w:val="28"/>
        </w:rPr>
        <w:t xml:space="preserve">чности. К этим качествам относятся    </w:t>
      </w:r>
      <w:r w:rsidRPr="00E24D81">
        <w:rPr>
          <w:rFonts w:ascii="Times New Roman" w:eastAsia="Times New Roman" w:hAnsi="Times New Roman" w:cs="Times New Roman"/>
          <w:color w:val="auto"/>
          <w:sz w:val="28"/>
          <w:szCs w:val="28"/>
        </w:rPr>
        <w:t>национальное самосознание, достоинство, гордость, которые формируются и развиваются в течение всей жизни человека.</w:t>
      </w:r>
    </w:p>
    <w:p w:rsidR="00EF433E" w:rsidRPr="00E24D81" w:rsidRDefault="00EF433E" w:rsidP="00E24D81">
      <w:pPr>
        <w:spacing w:after="280"/>
        <w:ind w:firstLine="708"/>
        <w:jc w:val="both"/>
        <w:rPr>
          <w:rFonts w:ascii="Times New Roman" w:eastAsia="Times New Roman" w:hAnsi="Times New Roman" w:cs="Times New Roman"/>
          <w:color w:val="auto"/>
          <w:sz w:val="28"/>
          <w:szCs w:val="28"/>
        </w:rPr>
      </w:pPr>
      <w:r w:rsidRPr="00E24D81">
        <w:rPr>
          <w:rFonts w:ascii="Times New Roman" w:eastAsia="Times New Roman" w:hAnsi="Times New Roman" w:cs="Times New Roman"/>
          <w:color w:val="auto"/>
          <w:sz w:val="28"/>
          <w:szCs w:val="28"/>
        </w:rPr>
        <w:t>Важным средством приобщения человека к общечеловеческим ценностям является искусство. Восхищение народным искусством - шаг к любви Отечеству, к Родине, к стремлению беречь и приумножать лучшие традиции, ценности своего народа, своей национальной культуры. Человек, не знающий родной язык, историю, культуру, отчужден от своей нации. Поэтому в современное время очень актуально возвращение к своим корням, к своей культуре, а именно к культуре татарского народа.</w:t>
      </w:r>
    </w:p>
    <w:p w:rsidR="00EF433E" w:rsidRPr="00E24D81" w:rsidRDefault="00EF433E" w:rsidP="00E24D81">
      <w:pPr>
        <w:spacing w:after="280"/>
        <w:ind w:firstLine="708"/>
        <w:jc w:val="both"/>
        <w:rPr>
          <w:rFonts w:ascii="Times New Roman" w:eastAsia="Times New Roman" w:hAnsi="Times New Roman" w:cs="Times New Roman"/>
          <w:color w:val="auto"/>
          <w:sz w:val="28"/>
          <w:szCs w:val="28"/>
        </w:rPr>
      </w:pPr>
      <w:r w:rsidRPr="00E24D81">
        <w:rPr>
          <w:rFonts w:ascii="Times New Roman" w:eastAsia="Times New Roman" w:hAnsi="Times New Roman" w:cs="Times New Roman"/>
          <w:color w:val="auto"/>
          <w:sz w:val="28"/>
          <w:szCs w:val="28"/>
        </w:rPr>
        <w:t>Учитывая актуальность проблемы под руководством Министерства образования и науки РТ на базе ГАОУ «Гуманитарная гимназия-интернат для одаренных детей» ежегодно организуется отдых одаренных и талантливых детей - татар, проживающих в различных регионах Российской Федерации с целью приобщения к культуре татарского народа, ознакомление с современным Татарстаном, с речевой практикой по татарскому языку. Комплектование межрегиональной смены осуществляется из числа детей в возрасте от 12-16 лет победителей и призеров олимпиад, творческих конкурсов, фестивалей, спортивных мероприятий.</w:t>
      </w:r>
    </w:p>
    <w:p w:rsidR="00EF433E" w:rsidRPr="00E24D81" w:rsidRDefault="00EF433E" w:rsidP="00E24D81">
      <w:pPr>
        <w:spacing w:after="280" w:line="252" w:lineRule="auto"/>
        <w:ind w:firstLine="708"/>
        <w:jc w:val="both"/>
        <w:rPr>
          <w:rFonts w:ascii="Times New Roman" w:eastAsia="Times New Roman" w:hAnsi="Times New Roman" w:cs="Times New Roman"/>
          <w:color w:val="auto"/>
          <w:sz w:val="28"/>
          <w:szCs w:val="28"/>
        </w:rPr>
      </w:pPr>
      <w:r w:rsidRPr="00E24D81">
        <w:rPr>
          <w:rFonts w:ascii="Times New Roman" w:eastAsia="Times New Roman" w:hAnsi="Times New Roman" w:cs="Times New Roman"/>
          <w:color w:val="auto"/>
          <w:sz w:val="28"/>
          <w:szCs w:val="28"/>
        </w:rPr>
        <w:t xml:space="preserve">Речевая практика организуется в соответствии с уровнем владения татарским языком. В программе предусматриваются мероприятия, направленные на приобщение детей - татар к традициям и обычаям своего народа. </w:t>
      </w:r>
      <w:proofErr w:type="gramStart"/>
      <w:r w:rsidRPr="00E24D81">
        <w:rPr>
          <w:rFonts w:ascii="Times New Roman" w:eastAsia="Times New Roman" w:hAnsi="Times New Roman" w:cs="Times New Roman"/>
          <w:color w:val="auto"/>
          <w:sz w:val="28"/>
          <w:szCs w:val="28"/>
        </w:rPr>
        <w:t>Эго</w:t>
      </w:r>
      <w:proofErr w:type="gramEnd"/>
      <w:r w:rsidRPr="00E24D81">
        <w:rPr>
          <w:rFonts w:ascii="Times New Roman" w:eastAsia="Times New Roman" w:hAnsi="Times New Roman" w:cs="Times New Roman"/>
          <w:color w:val="auto"/>
          <w:sz w:val="28"/>
          <w:szCs w:val="28"/>
        </w:rPr>
        <w:t xml:space="preserve"> как учебные занятия, так и занятия в кружках по интересам творческой направленности (национальная вышивка, вокал, национальный танец, искусство, история), посещение ведущих вузов Казани, экскурсии по историческим местам Казани и Татарстана, посещение театра, встречи с композиторами, поэтами.</w:t>
      </w:r>
    </w:p>
    <w:p w:rsidR="00EF433E" w:rsidRPr="00E24D81" w:rsidRDefault="00EF433E" w:rsidP="00E24D81">
      <w:pPr>
        <w:spacing w:after="280"/>
        <w:ind w:firstLine="708"/>
        <w:jc w:val="both"/>
        <w:rPr>
          <w:rFonts w:ascii="Times New Roman" w:eastAsia="Times New Roman" w:hAnsi="Times New Roman" w:cs="Times New Roman"/>
          <w:color w:val="auto"/>
          <w:sz w:val="28"/>
          <w:szCs w:val="28"/>
        </w:rPr>
      </w:pPr>
      <w:r w:rsidRPr="00E24D81">
        <w:rPr>
          <w:rFonts w:ascii="Times New Roman" w:eastAsia="Times New Roman" w:hAnsi="Times New Roman" w:cs="Times New Roman"/>
          <w:color w:val="auto"/>
          <w:sz w:val="28"/>
          <w:szCs w:val="28"/>
        </w:rPr>
        <w:t>Знание истории, культуры, традиций своего народа становится неотъемлемой потребностью образованного челове</w:t>
      </w:r>
      <w:r w:rsidR="007E5AEC">
        <w:rPr>
          <w:rFonts w:ascii="Times New Roman" w:eastAsia="Times New Roman" w:hAnsi="Times New Roman" w:cs="Times New Roman"/>
          <w:color w:val="auto"/>
          <w:sz w:val="28"/>
          <w:szCs w:val="28"/>
        </w:rPr>
        <w:t xml:space="preserve">ка. Именно с этой целью </w:t>
      </w:r>
      <w:r w:rsidR="007E5AEC">
        <w:rPr>
          <w:rFonts w:ascii="Times New Roman" w:eastAsia="Times New Roman" w:hAnsi="Times New Roman" w:cs="Times New Roman"/>
          <w:color w:val="auto"/>
          <w:sz w:val="28"/>
          <w:szCs w:val="28"/>
        </w:rPr>
        <w:lastRenderedPageBreak/>
        <w:t>педагогами</w:t>
      </w:r>
      <w:r w:rsidRPr="00E24D81">
        <w:rPr>
          <w:rFonts w:ascii="Times New Roman" w:eastAsia="Times New Roman" w:hAnsi="Times New Roman" w:cs="Times New Roman"/>
          <w:color w:val="auto"/>
          <w:sz w:val="28"/>
          <w:szCs w:val="28"/>
        </w:rPr>
        <w:t xml:space="preserve"> ГАОУ «Гуманитарная гимназия-интернат для одаренных детей» разработана программа «</w:t>
      </w:r>
      <w:proofErr w:type="spellStart"/>
      <w:r w:rsidRPr="00E24D81">
        <w:rPr>
          <w:rFonts w:ascii="Times New Roman" w:eastAsia="Times New Roman" w:hAnsi="Times New Roman" w:cs="Times New Roman"/>
          <w:color w:val="auto"/>
          <w:sz w:val="28"/>
          <w:szCs w:val="28"/>
        </w:rPr>
        <w:t>Буляк</w:t>
      </w:r>
      <w:proofErr w:type="spellEnd"/>
      <w:r w:rsidRPr="00E24D81">
        <w:rPr>
          <w:rFonts w:ascii="Times New Roman" w:eastAsia="Times New Roman" w:hAnsi="Times New Roman" w:cs="Times New Roman"/>
          <w:color w:val="auto"/>
          <w:sz w:val="28"/>
          <w:szCs w:val="28"/>
        </w:rPr>
        <w:t>», рассчитанная на одну смену в летнем лагере.</w:t>
      </w:r>
    </w:p>
    <w:p w:rsidR="00EF433E" w:rsidRPr="00E24D81" w:rsidRDefault="00EF433E" w:rsidP="00E24D81">
      <w:pPr>
        <w:spacing w:after="280" w:line="252" w:lineRule="auto"/>
        <w:ind w:firstLine="708"/>
        <w:jc w:val="both"/>
        <w:rPr>
          <w:rFonts w:ascii="Times New Roman" w:eastAsia="Times New Roman" w:hAnsi="Times New Roman" w:cs="Times New Roman"/>
          <w:color w:val="auto"/>
          <w:sz w:val="28"/>
          <w:szCs w:val="28"/>
        </w:rPr>
      </w:pPr>
      <w:r w:rsidRPr="00E24D81">
        <w:rPr>
          <w:rFonts w:ascii="Times New Roman" w:eastAsia="Times New Roman" w:hAnsi="Times New Roman" w:cs="Times New Roman"/>
          <w:color w:val="auto"/>
          <w:sz w:val="28"/>
          <w:szCs w:val="28"/>
        </w:rPr>
        <w:t>Программа профильной смены «</w:t>
      </w:r>
      <w:proofErr w:type="spellStart"/>
      <w:r w:rsidRPr="00E24D81">
        <w:rPr>
          <w:rFonts w:ascii="Times New Roman" w:eastAsia="Times New Roman" w:hAnsi="Times New Roman" w:cs="Times New Roman"/>
          <w:color w:val="auto"/>
          <w:sz w:val="28"/>
          <w:szCs w:val="28"/>
        </w:rPr>
        <w:t>Буляк</w:t>
      </w:r>
      <w:proofErr w:type="spellEnd"/>
      <w:r w:rsidRPr="00E24D81">
        <w:rPr>
          <w:rFonts w:ascii="Times New Roman" w:eastAsia="Times New Roman" w:hAnsi="Times New Roman" w:cs="Times New Roman"/>
          <w:color w:val="auto"/>
          <w:sz w:val="28"/>
          <w:szCs w:val="28"/>
        </w:rPr>
        <w:t xml:space="preserve">» представляет собой организацию жизнедеятельности детей в течение 18 дней. Учитывая возрастные особенности участников программы, выбрана адекватная </w:t>
      </w:r>
      <w:proofErr w:type="gramStart"/>
      <w:r w:rsidRPr="00E24D81">
        <w:rPr>
          <w:rFonts w:ascii="Times New Roman" w:eastAsia="Times New Roman" w:hAnsi="Times New Roman" w:cs="Times New Roman"/>
          <w:color w:val="auto"/>
          <w:sz w:val="28"/>
          <w:szCs w:val="28"/>
        </w:rPr>
        <w:t>методика</w:t>
      </w:r>
      <w:proofErr w:type="gramEnd"/>
      <w:r w:rsidRPr="00E24D81">
        <w:rPr>
          <w:rFonts w:ascii="Times New Roman" w:eastAsia="Times New Roman" w:hAnsi="Times New Roman" w:cs="Times New Roman"/>
          <w:color w:val="auto"/>
          <w:sz w:val="28"/>
          <w:szCs w:val="28"/>
        </w:rPr>
        <w:t xml:space="preserve"> в основе которой лежит: изучение географии, истории, культурного наследия, участия в «исторических» событиях, народных праздниках.</w:t>
      </w:r>
    </w:p>
    <w:p w:rsidR="00EF433E" w:rsidRPr="00E24D81" w:rsidRDefault="00EF433E" w:rsidP="00E24D81">
      <w:pPr>
        <w:spacing w:after="280"/>
        <w:ind w:firstLine="708"/>
        <w:jc w:val="both"/>
        <w:rPr>
          <w:rFonts w:ascii="Times New Roman" w:eastAsia="Times New Roman" w:hAnsi="Times New Roman" w:cs="Times New Roman"/>
          <w:color w:val="auto"/>
          <w:sz w:val="28"/>
          <w:szCs w:val="28"/>
        </w:rPr>
      </w:pPr>
      <w:r w:rsidRPr="00E24D81">
        <w:rPr>
          <w:rFonts w:ascii="Times New Roman" w:eastAsia="Times New Roman" w:hAnsi="Times New Roman" w:cs="Times New Roman"/>
          <w:color w:val="auto"/>
          <w:sz w:val="28"/>
          <w:szCs w:val="28"/>
        </w:rPr>
        <w:t>Кадровый состав формируется в соответствии с профилем с привлечением квалифицированных педагогов с большим практическим опытом, психолого - педагогическими знаниями.</w:t>
      </w:r>
      <w:r w:rsidRPr="00E24D81">
        <w:rPr>
          <w:rFonts w:ascii="Times New Roman" w:eastAsia="Times New Roman" w:hAnsi="Times New Roman" w:cs="Times New Roman"/>
          <w:color w:val="auto"/>
          <w:sz w:val="28"/>
          <w:szCs w:val="28"/>
        </w:rPr>
        <w:br w:type="page"/>
      </w:r>
    </w:p>
    <w:p w:rsidR="00EF433E" w:rsidRPr="001A0840" w:rsidRDefault="00EF433E" w:rsidP="00EF433E">
      <w:pPr>
        <w:keepNext/>
        <w:keepLines/>
        <w:spacing w:after="280"/>
        <w:ind w:left="300"/>
        <w:jc w:val="center"/>
        <w:outlineLvl w:val="1"/>
        <w:rPr>
          <w:rFonts w:ascii="Times New Roman" w:eastAsia="Times New Roman" w:hAnsi="Times New Roman" w:cs="Times New Roman"/>
          <w:b/>
          <w:bCs/>
          <w:color w:val="auto"/>
          <w:sz w:val="30"/>
          <w:szCs w:val="30"/>
        </w:rPr>
      </w:pPr>
      <w:r w:rsidRPr="001A0840">
        <w:rPr>
          <w:rFonts w:ascii="Times New Roman" w:eastAsia="Times New Roman" w:hAnsi="Times New Roman" w:cs="Times New Roman"/>
          <w:b/>
          <w:bCs/>
          <w:color w:val="auto"/>
          <w:sz w:val="30"/>
          <w:szCs w:val="30"/>
        </w:rPr>
        <w:lastRenderedPageBreak/>
        <w:t>Концепция программы.</w:t>
      </w:r>
    </w:p>
    <w:p w:rsidR="00EF433E" w:rsidRPr="001A0840" w:rsidRDefault="00EF433E" w:rsidP="00EF433E">
      <w:pPr>
        <w:keepNext/>
        <w:keepLines/>
        <w:spacing w:after="280"/>
        <w:outlineLvl w:val="1"/>
        <w:rPr>
          <w:rFonts w:ascii="Times New Roman" w:eastAsia="Times New Roman" w:hAnsi="Times New Roman" w:cs="Times New Roman"/>
          <w:b/>
          <w:bCs/>
          <w:color w:val="auto"/>
          <w:sz w:val="30"/>
          <w:szCs w:val="30"/>
        </w:rPr>
      </w:pPr>
      <w:bookmarkStart w:id="2" w:name="bookmark2"/>
      <w:r w:rsidRPr="001A0840">
        <w:rPr>
          <w:rFonts w:ascii="Times New Roman" w:eastAsia="Times New Roman" w:hAnsi="Times New Roman" w:cs="Times New Roman"/>
          <w:b/>
          <w:bCs/>
          <w:color w:val="auto"/>
          <w:sz w:val="30"/>
          <w:szCs w:val="30"/>
        </w:rPr>
        <w:t>Основная идея программы:</w:t>
      </w:r>
      <w:bookmarkEnd w:id="2"/>
    </w:p>
    <w:p w:rsidR="00350020" w:rsidRDefault="00EF433E" w:rsidP="00350020">
      <w:pPr>
        <w:spacing w:after="280"/>
        <w:ind w:right="1"/>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Формирование национального самосознания и укрепление дружеских взаимоотношений между детьми из регионов РФ через приобщение к нравственно - этическом</w:t>
      </w:r>
      <w:r w:rsidR="00350020">
        <w:rPr>
          <w:rFonts w:ascii="Times New Roman" w:eastAsia="Times New Roman" w:hAnsi="Times New Roman" w:cs="Times New Roman"/>
          <w:color w:val="auto"/>
          <w:sz w:val="28"/>
          <w:szCs w:val="28"/>
        </w:rPr>
        <w:t xml:space="preserve">у потенциалу родной культуры, к </w:t>
      </w:r>
      <w:r w:rsidRPr="00350020">
        <w:rPr>
          <w:rFonts w:ascii="Times New Roman" w:eastAsia="Times New Roman" w:hAnsi="Times New Roman" w:cs="Times New Roman"/>
          <w:color w:val="auto"/>
          <w:sz w:val="28"/>
          <w:szCs w:val="28"/>
        </w:rPr>
        <w:t>этнокультурным ценностям и традициям своего народа.</w:t>
      </w:r>
    </w:p>
    <w:p w:rsidR="00EF433E" w:rsidRPr="00350020" w:rsidRDefault="00EF433E" w:rsidP="00350020">
      <w:pPr>
        <w:spacing w:after="280"/>
        <w:ind w:right="1"/>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Чтобы выжить и социально, и духовно, под</w:t>
      </w:r>
      <w:r w:rsidR="00350020">
        <w:rPr>
          <w:rFonts w:ascii="Times New Roman" w:eastAsia="Times New Roman" w:hAnsi="Times New Roman" w:cs="Times New Roman"/>
          <w:color w:val="auto"/>
          <w:sz w:val="28"/>
          <w:szCs w:val="28"/>
        </w:rPr>
        <w:t xml:space="preserve">ростки должны </w:t>
      </w:r>
      <w:r w:rsidRPr="00350020">
        <w:rPr>
          <w:rFonts w:ascii="Times New Roman" w:eastAsia="Times New Roman" w:hAnsi="Times New Roman" w:cs="Times New Roman"/>
          <w:color w:val="auto"/>
          <w:sz w:val="28"/>
          <w:szCs w:val="28"/>
        </w:rPr>
        <w:t>ориентироваться</w:t>
      </w:r>
      <w:r w:rsidR="00350020">
        <w:rPr>
          <w:rFonts w:ascii="Times New Roman" w:eastAsia="Times New Roman" w:hAnsi="Times New Roman" w:cs="Times New Roman"/>
          <w:color w:val="auto"/>
          <w:sz w:val="28"/>
          <w:szCs w:val="28"/>
        </w:rPr>
        <w:t xml:space="preserve"> </w:t>
      </w:r>
      <w:r w:rsidRPr="00350020">
        <w:rPr>
          <w:rFonts w:ascii="Times New Roman" w:eastAsia="Times New Roman" w:hAnsi="Times New Roman" w:cs="Times New Roman"/>
          <w:color w:val="auto"/>
          <w:sz w:val="28"/>
          <w:szCs w:val="28"/>
        </w:rPr>
        <w:t xml:space="preserve"> и действовать </w:t>
      </w:r>
      <w:r w:rsidR="00350020">
        <w:rPr>
          <w:rFonts w:ascii="Times New Roman" w:eastAsia="Times New Roman" w:hAnsi="Times New Roman" w:cs="Times New Roman"/>
          <w:color w:val="auto"/>
          <w:sz w:val="28"/>
          <w:szCs w:val="28"/>
        </w:rPr>
        <w:t xml:space="preserve">в постоянно меняющемся мире, не теряя при этом </w:t>
      </w:r>
      <w:r w:rsidRPr="00350020">
        <w:rPr>
          <w:rFonts w:ascii="Times New Roman" w:eastAsia="Times New Roman" w:hAnsi="Times New Roman" w:cs="Times New Roman"/>
          <w:color w:val="auto"/>
          <w:sz w:val="28"/>
          <w:szCs w:val="28"/>
        </w:rPr>
        <w:t xml:space="preserve">нравственных начал, </w:t>
      </w:r>
      <w:r w:rsidR="00350020">
        <w:rPr>
          <w:rFonts w:ascii="Times New Roman" w:eastAsia="Times New Roman" w:hAnsi="Times New Roman" w:cs="Times New Roman"/>
          <w:color w:val="auto"/>
          <w:sz w:val="28"/>
          <w:szCs w:val="28"/>
        </w:rPr>
        <w:t xml:space="preserve">уважения к себе и другим людям, </w:t>
      </w:r>
      <w:r w:rsidRPr="00350020">
        <w:rPr>
          <w:rFonts w:ascii="Times New Roman" w:eastAsia="Times New Roman" w:hAnsi="Times New Roman" w:cs="Times New Roman"/>
          <w:color w:val="auto"/>
          <w:sz w:val="28"/>
          <w:szCs w:val="28"/>
        </w:rPr>
        <w:t>своей самобытности, способности к самопознанию и самосовершенствованию. При этом важными становятся ощущения времени, взаимодействия с ним, включающее</w:t>
      </w:r>
      <w:r w:rsidR="00350020">
        <w:rPr>
          <w:rFonts w:ascii="Times New Roman" w:eastAsia="Times New Roman" w:hAnsi="Times New Roman" w:cs="Times New Roman"/>
          <w:color w:val="auto"/>
          <w:sz w:val="28"/>
          <w:szCs w:val="28"/>
        </w:rPr>
        <w:t xml:space="preserve"> </w:t>
      </w:r>
      <w:r w:rsidRPr="00350020">
        <w:rPr>
          <w:rFonts w:ascii="Times New Roman" w:eastAsia="Times New Roman" w:hAnsi="Times New Roman" w:cs="Times New Roman"/>
          <w:color w:val="auto"/>
          <w:sz w:val="28"/>
          <w:szCs w:val="28"/>
        </w:rPr>
        <w:t>связь с прошлым, наличие исторической, национальной памяти, полноценную жизнь в настоящем, способность адаптироваться при изменяющихся социальных условиях.</w:t>
      </w:r>
    </w:p>
    <w:p w:rsidR="00EF433E" w:rsidRPr="001A0840" w:rsidRDefault="00EF433E" w:rsidP="00EF433E">
      <w:pPr>
        <w:keepNext/>
        <w:keepLines/>
        <w:spacing w:after="280"/>
        <w:outlineLvl w:val="1"/>
        <w:rPr>
          <w:rFonts w:ascii="Times New Roman" w:eastAsia="Times New Roman" w:hAnsi="Times New Roman" w:cs="Times New Roman"/>
          <w:b/>
          <w:bCs/>
          <w:color w:val="auto"/>
          <w:sz w:val="30"/>
          <w:szCs w:val="30"/>
        </w:rPr>
      </w:pPr>
      <w:bookmarkStart w:id="3" w:name="bookmark3"/>
      <w:r w:rsidRPr="001A0840">
        <w:rPr>
          <w:rFonts w:ascii="Times New Roman" w:eastAsia="Times New Roman" w:hAnsi="Times New Roman" w:cs="Times New Roman"/>
          <w:b/>
          <w:bCs/>
          <w:color w:val="auto"/>
          <w:sz w:val="30"/>
          <w:szCs w:val="30"/>
        </w:rPr>
        <w:t>Задачи:</w:t>
      </w:r>
      <w:bookmarkEnd w:id="3"/>
    </w:p>
    <w:p w:rsidR="00EF433E" w:rsidRPr="00350020" w:rsidRDefault="00EF433E" w:rsidP="00350020">
      <w:pPr>
        <w:numPr>
          <w:ilvl w:val="0"/>
          <w:numId w:val="4"/>
        </w:numPr>
        <w:tabs>
          <w:tab w:val="left" w:pos="810"/>
        </w:tabs>
        <w:spacing w:after="200"/>
        <w:ind w:left="800"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Осознание педагогами общей идеи программы;</w:t>
      </w:r>
    </w:p>
    <w:p w:rsidR="00EF433E" w:rsidRPr="00350020" w:rsidRDefault="00EF433E" w:rsidP="00350020">
      <w:pPr>
        <w:numPr>
          <w:ilvl w:val="0"/>
          <w:numId w:val="4"/>
        </w:numPr>
        <w:tabs>
          <w:tab w:val="left" w:pos="810"/>
        </w:tabs>
        <w:spacing w:after="200"/>
        <w:ind w:left="800"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корректное предъявление единых педагогических требований;</w:t>
      </w:r>
    </w:p>
    <w:p w:rsidR="00EF433E" w:rsidRPr="00350020" w:rsidRDefault="00EF433E" w:rsidP="00350020">
      <w:pPr>
        <w:numPr>
          <w:ilvl w:val="0"/>
          <w:numId w:val="4"/>
        </w:numPr>
        <w:tabs>
          <w:tab w:val="left" w:pos="810"/>
        </w:tabs>
        <w:spacing w:after="200"/>
        <w:ind w:left="800" w:right="1740"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снятие психофизической напряженности у детей и подростков, накопившейся за учебный год;</w:t>
      </w:r>
    </w:p>
    <w:p w:rsidR="00EF433E" w:rsidRPr="00350020" w:rsidRDefault="00EF433E" w:rsidP="00350020">
      <w:pPr>
        <w:numPr>
          <w:ilvl w:val="0"/>
          <w:numId w:val="4"/>
        </w:numPr>
        <w:tabs>
          <w:tab w:val="left" w:pos="810"/>
        </w:tabs>
        <w:spacing w:after="200"/>
        <w:ind w:left="800"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создание творческой атмосферы в лагере;</w:t>
      </w:r>
    </w:p>
    <w:p w:rsidR="00EF433E" w:rsidRPr="00350020" w:rsidRDefault="00EF433E" w:rsidP="00350020">
      <w:pPr>
        <w:numPr>
          <w:ilvl w:val="0"/>
          <w:numId w:val="4"/>
        </w:numPr>
        <w:tabs>
          <w:tab w:val="left" w:pos="810"/>
        </w:tabs>
        <w:spacing w:after="200"/>
        <w:ind w:left="800"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развитие чувства любви, гордости и уважения к татарскому языку и многовековому наследию татарского народа;</w:t>
      </w:r>
    </w:p>
    <w:p w:rsidR="00EF433E" w:rsidRPr="00350020" w:rsidRDefault="00EF433E" w:rsidP="00350020">
      <w:pPr>
        <w:numPr>
          <w:ilvl w:val="0"/>
          <w:numId w:val="4"/>
        </w:numPr>
        <w:tabs>
          <w:tab w:val="left" w:pos="810"/>
        </w:tabs>
        <w:spacing w:after="200"/>
        <w:ind w:left="800"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создание условий для изучения татарского языка;</w:t>
      </w:r>
    </w:p>
    <w:p w:rsidR="00EF433E" w:rsidRPr="00350020" w:rsidRDefault="00EF433E" w:rsidP="00350020">
      <w:pPr>
        <w:numPr>
          <w:ilvl w:val="0"/>
          <w:numId w:val="4"/>
        </w:numPr>
        <w:tabs>
          <w:tab w:val="left" w:pos="810"/>
        </w:tabs>
        <w:spacing w:after="180"/>
        <w:ind w:left="800"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создание условий для общения на родном татарском языке;</w:t>
      </w:r>
    </w:p>
    <w:p w:rsidR="00EF433E" w:rsidRPr="00350020" w:rsidRDefault="00EF433E" w:rsidP="00350020">
      <w:pPr>
        <w:numPr>
          <w:ilvl w:val="0"/>
          <w:numId w:val="4"/>
        </w:numPr>
        <w:tabs>
          <w:tab w:val="left" w:pos="810"/>
        </w:tabs>
        <w:spacing w:after="180"/>
        <w:ind w:left="800"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пропаганда ценностей национальной культуры;</w:t>
      </w:r>
    </w:p>
    <w:p w:rsidR="00EF433E" w:rsidRPr="00350020" w:rsidRDefault="00EF433E" w:rsidP="00350020">
      <w:pPr>
        <w:numPr>
          <w:ilvl w:val="0"/>
          <w:numId w:val="4"/>
        </w:numPr>
        <w:tabs>
          <w:tab w:val="left" w:pos="810"/>
        </w:tabs>
        <w:ind w:left="800"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знакомство с яркими представителями современной татарской интеллигенции, звездами татарской творческой молодежи;</w:t>
      </w:r>
    </w:p>
    <w:p w:rsidR="00EF433E" w:rsidRPr="00350020" w:rsidRDefault="00EF433E" w:rsidP="00350020">
      <w:pPr>
        <w:numPr>
          <w:ilvl w:val="0"/>
          <w:numId w:val="4"/>
        </w:numPr>
        <w:tabs>
          <w:tab w:val="left" w:pos="888"/>
        </w:tabs>
        <w:ind w:left="800"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приобщение ребят к историческому прошлому, культуре и творческому наследию других государств, помочь понять глубинные связи поколений;</w:t>
      </w:r>
    </w:p>
    <w:p w:rsidR="00EF433E" w:rsidRPr="00350020" w:rsidRDefault="00EF433E" w:rsidP="00350020">
      <w:pPr>
        <w:numPr>
          <w:ilvl w:val="0"/>
          <w:numId w:val="4"/>
        </w:numPr>
        <w:tabs>
          <w:tab w:val="left" w:pos="888"/>
        </w:tabs>
        <w:ind w:left="800" w:right="1"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формирование у ребят активно-гражданской позиции, толерантности и уважения к другим нациям через историю, проживания жизненного образа, а также формирование положительного отношения к активной общественной деятельности.</w:t>
      </w:r>
    </w:p>
    <w:p w:rsidR="00EF433E" w:rsidRPr="00350020" w:rsidRDefault="00EF433E" w:rsidP="00350020">
      <w:pPr>
        <w:numPr>
          <w:ilvl w:val="0"/>
          <w:numId w:val="4"/>
        </w:numPr>
        <w:tabs>
          <w:tab w:val="left" w:pos="888"/>
        </w:tabs>
        <w:spacing w:after="200"/>
        <w:ind w:left="800" w:right="1" w:hanging="340"/>
        <w:jc w:val="both"/>
        <w:rPr>
          <w:rFonts w:ascii="Times New Roman" w:eastAsia="Times New Roman" w:hAnsi="Times New Roman" w:cs="Times New Roman"/>
          <w:color w:val="auto"/>
          <w:sz w:val="28"/>
          <w:szCs w:val="28"/>
        </w:rPr>
      </w:pPr>
      <w:r w:rsidRPr="00350020">
        <w:rPr>
          <w:rFonts w:ascii="Times New Roman" w:eastAsia="Times New Roman" w:hAnsi="Times New Roman" w:cs="Times New Roman"/>
          <w:color w:val="auto"/>
          <w:sz w:val="28"/>
          <w:szCs w:val="28"/>
        </w:rPr>
        <w:t>создание благоприятных условий для развития личностных качеств ребенка, развития творческих способностей, выявление и развитие талантов;</w:t>
      </w:r>
    </w:p>
    <w:p w:rsidR="00EF433E" w:rsidRPr="00350020" w:rsidRDefault="00EF433E" w:rsidP="00EF433E">
      <w:pPr>
        <w:numPr>
          <w:ilvl w:val="0"/>
          <w:numId w:val="5"/>
        </w:numPr>
        <w:tabs>
          <w:tab w:val="left" w:pos="922"/>
        </w:tabs>
        <w:spacing w:after="860"/>
        <w:ind w:left="840" w:hanging="340"/>
        <w:rPr>
          <w:rFonts w:ascii="Times New Roman" w:eastAsia="Times New Roman" w:hAnsi="Times New Roman" w:cs="Times New Roman"/>
          <w:color w:val="auto"/>
          <w:sz w:val="28"/>
          <w:szCs w:val="28"/>
        </w:rPr>
      </w:pPr>
      <w:proofErr w:type="gramStart"/>
      <w:r w:rsidRPr="00350020">
        <w:rPr>
          <w:rFonts w:ascii="Times New Roman" w:eastAsia="Times New Roman" w:hAnsi="Times New Roman" w:cs="Times New Roman"/>
          <w:color w:val="auto"/>
          <w:sz w:val="28"/>
          <w:szCs w:val="28"/>
        </w:rPr>
        <w:lastRenderedPageBreak/>
        <w:t>контроль за</w:t>
      </w:r>
      <w:proofErr w:type="gramEnd"/>
      <w:r w:rsidRPr="00350020">
        <w:rPr>
          <w:rFonts w:ascii="Times New Roman" w:eastAsia="Times New Roman" w:hAnsi="Times New Roman" w:cs="Times New Roman"/>
          <w:color w:val="auto"/>
          <w:sz w:val="28"/>
          <w:szCs w:val="28"/>
        </w:rPr>
        <w:t xml:space="preserve"> здоровьем детей, формирование сознания здорового образа жизни.</w:t>
      </w:r>
    </w:p>
    <w:p w:rsidR="00EF433E" w:rsidRPr="001A0840" w:rsidRDefault="00EF433E" w:rsidP="00EF433E">
      <w:pPr>
        <w:keepNext/>
        <w:keepLines/>
        <w:spacing w:after="260"/>
        <w:ind w:left="300"/>
        <w:jc w:val="center"/>
        <w:outlineLvl w:val="1"/>
        <w:rPr>
          <w:rFonts w:ascii="Times New Roman" w:eastAsia="Times New Roman" w:hAnsi="Times New Roman" w:cs="Times New Roman"/>
          <w:b/>
          <w:bCs/>
          <w:color w:val="auto"/>
          <w:sz w:val="30"/>
          <w:szCs w:val="30"/>
        </w:rPr>
      </w:pPr>
      <w:r w:rsidRPr="001A0840">
        <w:rPr>
          <w:rFonts w:ascii="Times New Roman" w:eastAsia="Times New Roman" w:hAnsi="Times New Roman" w:cs="Times New Roman"/>
          <w:b/>
          <w:bCs/>
          <w:color w:val="auto"/>
          <w:sz w:val="30"/>
          <w:szCs w:val="30"/>
        </w:rPr>
        <w:t>Основные принципы реализации программы</w:t>
      </w:r>
    </w:p>
    <w:p w:rsidR="00EF433E" w:rsidRPr="00E55C29" w:rsidRDefault="00EF433E" w:rsidP="00E55C29">
      <w:pPr>
        <w:numPr>
          <w:ilvl w:val="0"/>
          <w:numId w:val="6"/>
        </w:numPr>
        <w:tabs>
          <w:tab w:val="left" w:pos="855"/>
        </w:tabs>
        <w:spacing w:after="200"/>
        <w:ind w:left="840" w:hanging="3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b/>
          <w:bCs/>
          <w:color w:val="auto"/>
          <w:sz w:val="28"/>
          <w:szCs w:val="28"/>
        </w:rPr>
        <w:t xml:space="preserve">Принцип гуманности отношений - </w:t>
      </w:r>
      <w:r w:rsidRPr="00E55C29">
        <w:rPr>
          <w:rFonts w:ascii="Times New Roman" w:eastAsia="Times New Roman" w:hAnsi="Times New Roman" w:cs="Times New Roman"/>
          <w:color w:val="auto"/>
          <w:sz w:val="28"/>
          <w:szCs w:val="28"/>
        </w:rPr>
        <w:t>предполагает построение всех отношений на основе уважения и доверия к подростку, на стремлении привести его к успеху</w:t>
      </w:r>
    </w:p>
    <w:p w:rsidR="00EF433E" w:rsidRPr="00E55C29" w:rsidRDefault="00EF433E" w:rsidP="00E55C29">
      <w:pPr>
        <w:numPr>
          <w:ilvl w:val="0"/>
          <w:numId w:val="6"/>
        </w:numPr>
        <w:tabs>
          <w:tab w:val="left" w:pos="855"/>
        </w:tabs>
        <w:spacing w:after="200"/>
        <w:ind w:left="840" w:right="1" w:hanging="3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b/>
          <w:bCs/>
          <w:color w:val="auto"/>
          <w:sz w:val="28"/>
          <w:szCs w:val="28"/>
        </w:rPr>
        <w:t xml:space="preserve">Принцип дифференциации воспитании - </w:t>
      </w:r>
      <w:r w:rsidRPr="00E55C29">
        <w:rPr>
          <w:rFonts w:ascii="Times New Roman" w:eastAsia="Times New Roman" w:hAnsi="Times New Roman" w:cs="Times New Roman"/>
          <w:color w:val="auto"/>
          <w:sz w:val="28"/>
          <w:szCs w:val="28"/>
        </w:rPr>
        <w:t>предполагает отбор содержания, форм и методов воспитания в соотношении с индивидуально - психологическими особенностями детей;</w:t>
      </w:r>
    </w:p>
    <w:p w:rsidR="00EF433E" w:rsidRPr="00E55C29" w:rsidRDefault="00EF433E" w:rsidP="00E55C29">
      <w:pPr>
        <w:numPr>
          <w:ilvl w:val="0"/>
          <w:numId w:val="6"/>
        </w:numPr>
        <w:tabs>
          <w:tab w:val="left" w:pos="855"/>
        </w:tabs>
        <w:spacing w:after="200"/>
        <w:ind w:left="840" w:right="1" w:hanging="3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b/>
          <w:bCs/>
          <w:color w:val="auto"/>
          <w:sz w:val="28"/>
          <w:szCs w:val="28"/>
        </w:rPr>
        <w:t xml:space="preserve">Принцип творческой индивидуальности - </w:t>
      </w:r>
      <w:r w:rsidRPr="00E55C29">
        <w:rPr>
          <w:rFonts w:ascii="Times New Roman" w:eastAsia="Times New Roman" w:hAnsi="Times New Roman" w:cs="Times New Roman"/>
          <w:color w:val="auto"/>
          <w:sz w:val="28"/>
          <w:szCs w:val="28"/>
        </w:rPr>
        <w:t>подразумевает характеристику личности, которая в самой полной мере реализует, развивает свой творческий потенциал;</w:t>
      </w:r>
    </w:p>
    <w:p w:rsidR="00EF433E" w:rsidRPr="00E55C29" w:rsidRDefault="00EF433E" w:rsidP="00E55C29">
      <w:pPr>
        <w:numPr>
          <w:ilvl w:val="0"/>
          <w:numId w:val="6"/>
        </w:numPr>
        <w:tabs>
          <w:tab w:val="left" w:pos="855"/>
        </w:tabs>
        <w:spacing w:after="200"/>
        <w:ind w:left="840" w:right="1" w:hanging="3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b/>
          <w:bCs/>
          <w:color w:val="auto"/>
          <w:sz w:val="28"/>
          <w:szCs w:val="28"/>
        </w:rPr>
        <w:t xml:space="preserve">Принцип комплексности оздоровления и воспитания </w:t>
      </w:r>
      <w:r w:rsidRPr="00E55C29">
        <w:rPr>
          <w:rFonts w:ascii="Times New Roman" w:eastAsia="Times New Roman" w:hAnsi="Times New Roman" w:cs="Times New Roman"/>
          <w:color w:val="auto"/>
          <w:sz w:val="28"/>
          <w:szCs w:val="28"/>
        </w:rPr>
        <w:t>ребенка - это четкое распределение времени на организацию оздоровительной и воспитательной работы;</w:t>
      </w:r>
    </w:p>
    <w:p w:rsidR="00EF433E" w:rsidRPr="00E55C29" w:rsidRDefault="00EF433E" w:rsidP="00E55C29">
      <w:pPr>
        <w:numPr>
          <w:ilvl w:val="0"/>
          <w:numId w:val="6"/>
        </w:numPr>
        <w:tabs>
          <w:tab w:val="left" w:pos="855"/>
        </w:tabs>
        <w:ind w:left="840" w:hanging="3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b/>
          <w:bCs/>
          <w:color w:val="auto"/>
          <w:sz w:val="28"/>
          <w:szCs w:val="28"/>
        </w:rPr>
        <w:t xml:space="preserve">Принцип личностного «Я» - </w:t>
      </w:r>
      <w:r w:rsidRPr="00E55C29">
        <w:rPr>
          <w:rFonts w:ascii="Times New Roman" w:eastAsia="Times New Roman" w:hAnsi="Times New Roman" w:cs="Times New Roman"/>
          <w:color w:val="auto"/>
          <w:sz w:val="28"/>
          <w:szCs w:val="28"/>
        </w:rPr>
        <w:t>может быть реализован при следующих условиях - при наличии перечня реальных социально - значимых задач, в решении которых, может принять участие как каждый ребенок в отдельности, так и группа; при наличии системы стимулов,</w:t>
      </w:r>
    </w:p>
    <w:p w:rsidR="00EF433E" w:rsidRPr="00E55C29" w:rsidRDefault="00EF433E" w:rsidP="00E55C29">
      <w:pPr>
        <w:spacing w:after="200"/>
        <w:ind w:left="84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поддерживающих инициативу и самостоятельность детей.</w:t>
      </w:r>
    </w:p>
    <w:p w:rsidR="00EF433E" w:rsidRPr="00E55C29" w:rsidRDefault="00EF433E" w:rsidP="00E55C29">
      <w:pPr>
        <w:numPr>
          <w:ilvl w:val="0"/>
          <w:numId w:val="6"/>
        </w:numPr>
        <w:tabs>
          <w:tab w:val="left" w:pos="855"/>
        </w:tabs>
        <w:spacing w:after="320"/>
        <w:ind w:left="840" w:hanging="3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b/>
          <w:bCs/>
          <w:color w:val="auto"/>
          <w:sz w:val="28"/>
          <w:szCs w:val="28"/>
        </w:rPr>
        <w:t xml:space="preserve">Принцип уважения и доверия - </w:t>
      </w:r>
      <w:r w:rsidRPr="00E55C29">
        <w:rPr>
          <w:rFonts w:ascii="Times New Roman" w:eastAsia="Times New Roman" w:hAnsi="Times New Roman" w:cs="Times New Roman"/>
          <w:color w:val="auto"/>
          <w:sz w:val="28"/>
          <w:szCs w:val="28"/>
        </w:rPr>
        <w:t>может быть реализован при условии доверия ребенку и его собственной вере в выборе средств достижения поставленной цели.</w:t>
      </w:r>
    </w:p>
    <w:p w:rsidR="00EF433E" w:rsidRPr="00E55C29" w:rsidRDefault="00EF433E" w:rsidP="00EF433E">
      <w:pPr>
        <w:keepNext/>
        <w:keepLines/>
        <w:spacing w:after="260"/>
        <w:jc w:val="center"/>
        <w:outlineLvl w:val="1"/>
        <w:rPr>
          <w:rFonts w:ascii="Times New Roman" w:eastAsia="Times New Roman" w:hAnsi="Times New Roman" w:cs="Times New Roman"/>
          <w:b/>
          <w:bCs/>
          <w:color w:val="auto"/>
          <w:sz w:val="28"/>
          <w:szCs w:val="28"/>
        </w:rPr>
      </w:pPr>
      <w:r w:rsidRPr="00E55C29">
        <w:rPr>
          <w:rFonts w:ascii="Times New Roman" w:eastAsia="Times New Roman" w:hAnsi="Times New Roman" w:cs="Times New Roman"/>
          <w:b/>
          <w:bCs/>
          <w:color w:val="auto"/>
          <w:sz w:val="28"/>
          <w:szCs w:val="28"/>
        </w:rPr>
        <w:t>Нормативное правовое обеспечение программы.</w:t>
      </w:r>
    </w:p>
    <w:p w:rsidR="00EF433E" w:rsidRPr="00E55C29" w:rsidRDefault="00EF433E" w:rsidP="00EF433E">
      <w:pPr>
        <w:numPr>
          <w:ilvl w:val="0"/>
          <w:numId w:val="7"/>
        </w:numPr>
        <w:tabs>
          <w:tab w:val="left" w:pos="855"/>
        </w:tabs>
        <w:spacing w:after="200"/>
        <w:ind w:left="840" w:hanging="34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Конвенция ООН о правах ребенка;</w:t>
      </w:r>
    </w:p>
    <w:p w:rsidR="00EF433E" w:rsidRPr="00E55C29" w:rsidRDefault="00EF433E" w:rsidP="00EF433E">
      <w:pPr>
        <w:numPr>
          <w:ilvl w:val="0"/>
          <w:numId w:val="7"/>
        </w:numPr>
        <w:tabs>
          <w:tab w:val="left" w:pos="855"/>
        </w:tabs>
        <w:spacing w:after="200"/>
        <w:ind w:left="840" w:hanging="34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Конституция РФ;</w:t>
      </w:r>
    </w:p>
    <w:p w:rsidR="00EF433E" w:rsidRPr="00E55C29" w:rsidRDefault="00EF433E" w:rsidP="00EF433E">
      <w:pPr>
        <w:numPr>
          <w:ilvl w:val="0"/>
          <w:numId w:val="7"/>
        </w:numPr>
        <w:tabs>
          <w:tab w:val="left" w:pos="855"/>
        </w:tabs>
        <w:spacing w:after="200"/>
        <w:ind w:left="840" w:hanging="34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Закон «Об образовании» РФ;</w:t>
      </w:r>
    </w:p>
    <w:p w:rsidR="00EF433E" w:rsidRPr="00E55C29" w:rsidRDefault="00EF433E" w:rsidP="00EF433E">
      <w:pPr>
        <w:numPr>
          <w:ilvl w:val="0"/>
          <w:numId w:val="7"/>
        </w:numPr>
        <w:tabs>
          <w:tab w:val="left" w:pos="855"/>
        </w:tabs>
        <w:spacing w:after="200"/>
        <w:ind w:left="840" w:hanging="34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Типовое положение о детском оздоровительном лагере от 26.04.2011 г. № АЖ-П12-2644;</w:t>
      </w:r>
    </w:p>
    <w:p w:rsidR="00EF433E" w:rsidRPr="00E55C29" w:rsidRDefault="00EF433E" w:rsidP="00EF433E">
      <w:pPr>
        <w:numPr>
          <w:ilvl w:val="0"/>
          <w:numId w:val="7"/>
        </w:numPr>
        <w:tabs>
          <w:tab w:val="left" w:pos="855"/>
        </w:tabs>
        <w:spacing w:after="200" w:line="252" w:lineRule="auto"/>
        <w:ind w:left="840" w:hanging="34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Национальный стандарт РФ ГОСТ Р52887-2007 «Услуги детям в учреждениях отдыха и оздоровления»</w:t>
      </w:r>
    </w:p>
    <w:p w:rsidR="00EF433E" w:rsidRPr="001A0840" w:rsidRDefault="00EF433E" w:rsidP="00EF433E">
      <w:pPr>
        <w:numPr>
          <w:ilvl w:val="0"/>
          <w:numId w:val="7"/>
        </w:numPr>
        <w:tabs>
          <w:tab w:val="left" w:pos="855"/>
        </w:tabs>
        <w:spacing w:after="200"/>
        <w:ind w:left="840" w:hanging="340"/>
        <w:rPr>
          <w:rFonts w:ascii="Times New Roman" w:eastAsia="Times New Roman" w:hAnsi="Times New Roman" w:cs="Times New Roman"/>
          <w:color w:val="auto"/>
          <w:sz w:val="26"/>
          <w:szCs w:val="26"/>
        </w:rPr>
      </w:pPr>
      <w:r w:rsidRPr="00E55C29">
        <w:rPr>
          <w:rFonts w:ascii="Times New Roman" w:eastAsia="Times New Roman" w:hAnsi="Times New Roman" w:cs="Times New Roman"/>
          <w:color w:val="auto"/>
          <w:sz w:val="28"/>
          <w:szCs w:val="28"/>
        </w:rPr>
        <w:t>СанПиН 2.4.4.1204-03 «Санитарно-эпидемиологические требования к устройству, содержанию и организации режима работы загородных стационарных учреждений отдыха и оздоровления детей»</w:t>
      </w:r>
      <w:r w:rsidRPr="001A0840">
        <w:rPr>
          <w:rFonts w:ascii="Times New Roman" w:eastAsia="Times New Roman" w:hAnsi="Times New Roman" w:cs="Times New Roman"/>
          <w:color w:val="auto"/>
          <w:sz w:val="26"/>
          <w:szCs w:val="26"/>
        </w:rPr>
        <w:br w:type="page"/>
      </w:r>
    </w:p>
    <w:p w:rsidR="00EF433E" w:rsidRPr="001A0840" w:rsidRDefault="00EF433E" w:rsidP="00EF433E">
      <w:pPr>
        <w:keepNext/>
        <w:keepLines/>
        <w:spacing w:after="280"/>
        <w:ind w:left="380"/>
        <w:jc w:val="center"/>
        <w:outlineLvl w:val="1"/>
        <w:rPr>
          <w:rFonts w:ascii="Times New Roman" w:eastAsia="Times New Roman" w:hAnsi="Times New Roman" w:cs="Times New Roman"/>
          <w:b/>
          <w:bCs/>
          <w:color w:val="auto"/>
          <w:sz w:val="30"/>
          <w:szCs w:val="30"/>
        </w:rPr>
      </w:pPr>
      <w:r w:rsidRPr="001A0840">
        <w:rPr>
          <w:rFonts w:ascii="Times New Roman" w:eastAsia="Times New Roman" w:hAnsi="Times New Roman" w:cs="Times New Roman"/>
          <w:b/>
          <w:bCs/>
          <w:color w:val="auto"/>
          <w:sz w:val="30"/>
          <w:szCs w:val="30"/>
        </w:rPr>
        <w:lastRenderedPageBreak/>
        <w:t>Содержание программы.</w:t>
      </w:r>
    </w:p>
    <w:p w:rsidR="00EF433E" w:rsidRPr="00E55C29" w:rsidRDefault="00EF433E" w:rsidP="00E55C29">
      <w:pPr>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Для реализации целей и задач программы использованы следующие формы:</w:t>
      </w:r>
    </w:p>
    <w:p w:rsidR="00EF433E" w:rsidRPr="00E55C29" w:rsidRDefault="00EF433E" w:rsidP="00E55C29">
      <w:pPr>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-мастер-классы по изобразительному, декоративн</w:t>
      </w:r>
      <w:proofErr w:type="gramStart"/>
      <w:r w:rsidRPr="00E55C29">
        <w:rPr>
          <w:rFonts w:ascii="Times New Roman" w:eastAsia="Times New Roman" w:hAnsi="Times New Roman" w:cs="Times New Roman"/>
          <w:color w:val="auto"/>
          <w:sz w:val="28"/>
          <w:szCs w:val="28"/>
        </w:rPr>
        <w:t>о-</w:t>
      </w:r>
      <w:proofErr w:type="gramEnd"/>
      <w:r w:rsidRPr="00E55C29">
        <w:rPr>
          <w:rFonts w:ascii="Times New Roman" w:eastAsia="Times New Roman" w:hAnsi="Times New Roman" w:cs="Times New Roman"/>
          <w:color w:val="auto"/>
          <w:sz w:val="28"/>
          <w:szCs w:val="28"/>
        </w:rPr>
        <w:t xml:space="preserve"> прикладному искусству, журналистике;</w:t>
      </w:r>
    </w:p>
    <w:p w:rsidR="00EF433E" w:rsidRPr="00E55C29" w:rsidRDefault="00EF433E" w:rsidP="00E55C29">
      <w:pPr>
        <w:numPr>
          <w:ilvl w:val="0"/>
          <w:numId w:val="8"/>
        </w:numPr>
        <w:tabs>
          <w:tab w:val="left" w:pos="256"/>
        </w:tabs>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творческие мастерские по хореографии, музыке, театральному искусству;</w:t>
      </w:r>
    </w:p>
    <w:p w:rsidR="00EF433E" w:rsidRPr="00E55C29" w:rsidRDefault="00EF433E" w:rsidP="00E55C29">
      <w:pPr>
        <w:numPr>
          <w:ilvl w:val="0"/>
          <w:numId w:val="8"/>
        </w:numPr>
        <w:tabs>
          <w:tab w:val="left" w:pos="256"/>
        </w:tabs>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занятия - практикумы по татарскому языку, истории, английскому языку;</w:t>
      </w:r>
    </w:p>
    <w:p w:rsidR="00EF433E" w:rsidRPr="00E55C29" w:rsidRDefault="00EF433E" w:rsidP="00E55C29">
      <w:pPr>
        <w:numPr>
          <w:ilvl w:val="0"/>
          <w:numId w:val="8"/>
        </w:numPr>
        <w:tabs>
          <w:tab w:val="left" w:pos="256"/>
        </w:tabs>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дискуссионные клубы с участием научных и культурных деятелей республики;</w:t>
      </w:r>
    </w:p>
    <w:p w:rsidR="00EF433E" w:rsidRPr="00E55C29" w:rsidRDefault="00EF433E" w:rsidP="00E55C29">
      <w:pPr>
        <w:numPr>
          <w:ilvl w:val="0"/>
          <w:numId w:val="8"/>
        </w:numPr>
        <w:tabs>
          <w:tab w:val="left" w:pos="261"/>
        </w:tabs>
        <w:spacing w:after="280"/>
        <w:ind w:right="4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посещение значимых историко-культурных достопримечательностей Татарстана;</w:t>
      </w:r>
    </w:p>
    <w:p w:rsidR="00EF433E" w:rsidRPr="00E55C29" w:rsidRDefault="00EF433E" w:rsidP="00E55C29">
      <w:pPr>
        <w:numPr>
          <w:ilvl w:val="0"/>
          <w:numId w:val="8"/>
        </w:numPr>
        <w:tabs>
          <w:tab w:val="left" w:pos="256"/>
        </w:tabs>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посещение концертов и спектаклей на татарском языке;</w:t>
      </w:r>
    </w:p>
    <w:p w:rsidR="00EF433E" w:rsidRPr="00E55C29" w:rsidRDefault="00EF433E" w:rsidP="00E55C29">
      <w:pPr>
        <w:numPr>
          <w:ilvl w:val="0"/>
          <w:numId w:val="8"/>
        </w:numPr>
        <w:tabs>
          <w:tab w:val="left" w:pos="256"/>
        </w:tabs>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проведение спортивно-массовых мероприятий;</w:t>
      </w:r>
    </w:p>
    <w:p w:rsidR="00EF433E" w:rsidRPr="00E55C29" w:rsidRDefault="00EF433E" w:rsidP="00E55C29">
      <w:pPr>
        <w:numPr>
          <w:ilvl w:val="0"/>
          <w:numId w:val="8"/>
        </w:numPr>
        <w:tabs>
          <w:tab w:val="left" w:pos="261"/>
        </w:tabs>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проведение конкурсов и викторин;</w:t>
      </w:r>
    </w:p>
    <w:p w:rsidR="00EF433E" w:rsidRPr="00E55C29" w:rsidRDefault="00EF433E" w:rsidP="00E55C29">
      <w:pPr>
        <w:numPr>
          <w:ilvl w:val="0"/>
          <w:numId w:val="8"/>
        </w:numPr>
        <w:tabs>
          <w:tab w:val="left" w:pos="261"/>
        </w:tabs>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выпу</w:t>
      </w:r>
      <w:r w:rsidR="00415A09">
        <w:rPr>
          <w:rFonts w:ascii="Times New Roman" w:eastAsia="Times New Roman" w:hAnsi="Times New Roman" w:cs="Times New Roman"/>
          <w:color w:val="auto"/>
          <w:sz w:val="28"/>
          <w:szCs w:val="28"/>
        </w:rPr>
        <w:t>ск еженедельной газеты «</w:t>
      </w:r>
      <w:proofErr w:type="spellStart"/>
      <w:r w:rsidR="00415A09">
        <w:rPr>
          <w:rFonts w:ascii="Times New Roman" w:eastAsia="Times New Roman" w:hAnsi="Times New Roman" w:cs="Times New Roman"/>
          <w:color w:val="auto"/>
          <w:sz w:val="28"/>
          <w:szCs w:val="28"/>
        </w:rPr>
        <w:t>Буляк</w:t>
      </w:r>
      <w:proofErr w:type="spellEnd"/>
      <w:r w:rsidR="00415A09">
        <w:rPr>
          <w:rFonts w:ascii="Times New Roman" w:eastAsia="Times New Roman" w:hAnsi="Times New Roman" w:cs="Times New Roman"/>
          <w:color w:val="auto"/>
          <w:sz w:val="28"/>
          <w:szCs w:val="28"/>
        </w:rPr>
        <w:t xml:space="preserve"> </w:t>
      </w:r>
      <w:r w:rsidRPr="00E55C29">
        <w:rPr>
          <w:rFonts w:ascii="Times New Roman" w:eastAsia="Times New Roman" w:hAnsi="Times New Roman" w:cs="Times New Roman"/>
          <w:color w:val="auto"/>
          <w:sz w:val="28"/>
          <w:szCs w:val="28"/>
        </w:rPr>
        <w:t>»;</w:t>
      </w:r>
    </w:p>
    <w:p w:rsidR="00EF433E" w:rsidRPr="00E55C29" w:rsidRDefault="00EF433E" w:rsidP="00E55C29">
      <w:pPr>
        <w:numPr>
          <w:ilvl w:val="0"/>
          <w:numId w:val="8"/>
        </w:numPr>
        <w:tabs>
          <w:tab w:val="left" w:pos="261"/>
        </w:tabs>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ве</w:t>
      </w:r>
      <w:r w:rsidR="00981783">
        <w:rPr>
          <w:rFonts w:ascii="Times New Roman" w:eastAsia="Times New Roman" w:hAnsi="Times New Roman" w:cs="Times New Roman"/>
          <w:color w:val="auto"/>
          <w:sz w:val="28"/>
          <w:szCs w:val="28"/>
        </w:rPr>
        <w:t>черние «свечки</w:t>
      </w:r>
      <w:r w:rsidRPr="00E55C29">
        <w:rPr>
          <w:rFonts w:ascii="Times New Roman" w:eastAsia="Times New Roman" w:hAnsi="Times New Roman" w:cs="Times New Roman"/>
          <w:color w:val="auto"/>
          <w:sz w:val="28"/>
          <w:szCs w:val="28"/>
        </w:rPr>
        <w:t>»;</w:t>
      </w:r>
    </w:p>
    <w:p w:rsidR="00EF433E" w:rsidRPr="00E55C29" w:rsidRDefault="00EF433E" w:rsidP="00E55C29">
      <w:pPr>
        <w:spacing w:after="28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 выставки.</w:t>
      </w:r>
    </w:p>
    <w:p w:rsidR="00EF433E" w:rsidRPr="00E55C29" w:rsidRDefault="00EF433E" w:rsidP="00415A09">
      <w:pPr>
        <w:ind w:right="4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В течение осуществления программы в детском оздоровительном лагере в первой половине дня проводятся уроки. Основным направлением уроков является татарский язык, истории татарского народа, татарское народное творчество. Все дети делятся на группы, каждая из которых посещает урок согласно расписанию. Расписание составлено таким образом</w:t>
      </w:r>
      <w:r w:rsidR="00415A09">
        <w:rPr>
          <w:rFonts w:ascii="Times New Roman" w:eastAsia="Times New Roman" w:hAnsi="Times New Roman" w:cs="Times New Roman"/>
          <w:color w:val="auto"/>
          <w:sz w:val="28"/>
          <w:szCs w:val="28"/>
        </w:rPr>
        <w:t>,</w:t>
      </w:r>
      <w:r w:rsidRPr="00E55C29">
        <w:rPr>
          <w:rFonts w:ascii="Times New Roman" w:eastAsia="Times New Roman" w:hAnsi="Times New Roman" w:cs="Times New Roman"/>
          <w:color w:val="auto"/>
          <w:sz w:val="28"/>
          <w:szCs w:val="28"/>
        </w:rPr>
        <w:t xml:space="preserve"> чтобы каждый ребенок к концу смены имел представление о татарском народе, его истории, культуре, языке, умел петь несколько татарских народных песен, исполнять несложные элементы татарского народного танца.</w:t>
      </w:r>
    </w:p>
    <w:p w:rsidR="00EF433E" w:rsidRPr="00E55C29" w:rsidRDefault="00EF433E" w:rsidP="00415A09">
      <w:pPr>
        <w:ind w:right="4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Программа деятельности профильной смены предусматривает следующие направления:</w:t>
      </w:r>
    </w:p>
    <w:p w:rsidR="00EF433E" w:rsidRPr="00E55C29" w:rsidRDefault="00EF433E" w:rsidP="00415A09">
      <w:pPr>
        <w:numPr>
          <w:ilvl w:val="0"/>
          <w:numId w:val="9"/>
        </w:numPr>
        <w:ind w:right="4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b/>
          <w:bCs/>
          <w:color w:val="auto"/>
          <w:sz w:val="28"/>
          <w:szCs w:val="28"/>
        </w:rPr>
        <w:t xml:space="preserve">Интеллектуальное. </w:t>
      </w:r>
      <w:r w:rsidRPr="00E55C29">
        <w:rPr>
          <w:rFonts w:ascii="Times New Roman" w:eastAsia="Times New Roman" w:hAnsi="Times New Roman" w:cs="Times New Roman"/>
          <w:color w:val="auto"/>
          <w:sz w:val="28"/>
          <w:szCs w:val="28"/>
        </w:rPr>
        <w:t>Данное направление является ключевым в программе и занимает первую половину дня. Формы работы способствуют развитию интереса к интеллектуально - творческой деятельности, основных познавательных процессов, привитию навыков самостоятельной работы.</w:t>
      </w:r>
    </w:p>
    <w:p w:rsidR="00415A09" w:rsidRDefault="00EF433E" w:rsidP="00415A09">
      <w:pPr>
        <w:ind w:right="4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 xml:space="preserve">- </w:t>
      </w:r>
      <w:proofErr w:type="gramStart"/>
      <w:r w:rsidRPr="00E55C29">
        <w:rPr>
          <w:rFonts w:ascii="Times New Roman" w:eastAsia="Times New Roman" w:hAnsi="Times New Roman" w:cs="Times New Roman"/>
          <w:color w:val="auto"/>
          <w:sz w:val="28"/>
          <w:szCs w:val="28"/>
        </w:rPr>
        <w:t>к</w:t>
      </w:r>
      <w:proofErr w:type="gramEnd"/>
      <w:r w:rsidRPr="00E55C29">
        <w:rPr>
          <w:rFonts w:ascii="Times New Roman" w:eastAsia="Times New Roman" w:hAnsi="Times New Roman" w:cs="Times New Roman"/>
          <w:color w:val="auto"/>
          <w:sz w:val="28"/>
          <w:szCs w:val="28"/>
        </w:rPr>
        <w:t>омандные, групповые и индивидуальные игры - «Что? Где? Когда?»,</w:t>
      </w:r>
    </w:p>
    <w:p w:rsidR="00EF433E" w:rsidRPr="002641C7" w:rsidRDefault="00EF433E" w:rsidP="00AE08C1">
      <w:pPr>
        <w:ind w:right="440"/>
        <w:jc w:val="both"/>
        <w:rPr>
          <w:rFonts w:ascii="Times New Roman" w:eastAsia="Times New Roman" w:hAnsi="Times New Roman" w:cs="Times New Roman"/>
          <w:color w:val="auto"/>
          <w:sz w:val="28"/>
          <w:szCs w:val="28"/>
        </w:rPr>
        <w:sectPr w:rsidR="00EF433E" w:rsidRPr="002641C7" w:rsidSect="00E100AB">
          <w:pgSz w:w="11900" w:h="16840"/>
          <w:pgMar w:top="426" w:right="843" w:bottom="1108" w:left="1700" w:header="0" w:footer="3" w:gutter="0"/>
          <w:pgNumType w:start="7"/>
          <w:cols w:space="720"/>
        </w:sectPr>
      </w:pPr>
      <w:r w:rsidRPr="00E55C29">
        <w:rPr>
          <w:rFonts w:ascii="Times New Roman" w:eastAsia="Times New Roman" w:hAnsi="Times New Roman" w:cs="Times New Roman"/>
          <w:color w:val="auto"/>
          <w:sz w:val="28"/>
          <w:szCs w:val="28"/>
        </w:rPr>
        <w:t>«</w:t>
      </w:r>
      <w:proofErr w:type="spellStart"/>
      <w:r w:rsidRPr="00E55C29">
        <w:rPr>
          <w:rFonts w:ascii="Times New Roman" w:eastAsia="Times New Roman" w:hAnsi="Times New Roman" w:cs="Times New Roman"/>
          <w:color w:val="auto"/>
          <w:sz w:val="28"/>
          <w:szCs w:val="28"/>
        </w:rPr>
        <w:t>Брей</w:t>
      </w:r>
      <w:proofErr w:type="gramStart"/>
      <w:r w:rsidRPr="00E55C29">
        <w:rPr>
          <w:rFonts w:ascii="Times New Roman" w:eastAsia="Times New Roman" w:hAnsi="Times New Roman" w:cs="Times New Roman"/>
          <w:color w:val="auto"/>
          <w:sz w:val="28"/>
          <w:szCs w:val="28"/>
        </w:rPr>
        <w:t>н</w:t>
      </w:r>
      <w:proofErr w:type="spellEnd"/>
      <w:r w:rsidRPr="00E55C29">
        <w:rPr>
          <w:rFonts w:ascii="Times New Roman" w:eastAsia="Times New Roman" w:hAnsi="Times New Roman" w:cs="Times New Roman"/>
          <w:color w:val="auto"/>
          <w:sz w:val="28"/>
          <w:szCs w:val="28"/>
        </w:rPr>
        <w:t>-</w:t>
      </w:r>
      <w:proofErr w:type="gramEnd"/>
      <w:r w:rsidRPr="00E55C29">
        <w:rPr>
          <w:rFonts w:ascii="Times New Roman" w:eastAsia="Times New Roman" w:hAnsi="Times New Roman" w:cs="Times New Roman"/>
          <w:color w:val="auto"/>
          <w:sz w:val="28"/>
          <w:szCs w:val="28"/>
        </w:rPr>
        <w:t xml:space="preserve"> ринг»,</w:t>
      </w:r>
      <w:r w:rsidR="00AE08C1" w:rsidRPr="002641C7">
        <w:rPr>
          <w:rFonts w:ascii="Times New Roman" w:eastAsia="Times New Roman" w:hAnsi="Times New Roman" w:cs="Times New Roman"/>
          <w:color w:val="auto"/>
          <w:sz w:val="28"/>
          <w:szCs w:val="28"/>
        </w:rPr>
        <w:t xml:space="preserve"> </w:t>
      </w:r>
      <w:proofErr w:type="spellStart"/>
      <w:r w:rsidR="00AE08C1">
        <w:rPr>
          <w:rFonts w:ascii="Times New Roman" w:eastAsia="Times New Roman" w:hAnsi="Times New Roman" w:cs="Times New Roman"/>
          <w:color w:val="auto"/>
          <w:sz w:val="28"/>
          <w:szCs w:val="28"/>
          <w:lang w:val="en-US"/>
        </w:rPr>
        <w:t>Kahoot</w:t>
      </w:r>
      <w:proofErr w:type="spellEnd"/>
    </w:p>
    <w:p w:rsidR="00EF433E" w:rsidRPr="00E55C29" w:rsidRDefault="00EF433E" w:rsidP="00E55C29">
      <w:pPr>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lastRenderedPageBreak/>
        <w:t>-</w:t>
      </w:r>
      <w:r w:rsidR="00E55C29">
        <w:rPr>
          <w:rFonts w:ascii="Times New Roman" w:eastAsia="Times New Roman" w:hAnsi="Times New Roman" w:cs="Times New Roman"/>
          <w:color w:val="auto"/>
          <w:sz w:val="28"/>
          <w:szCs w:val="28"/>
        </w:rPr>
        <w:t xml:space="preserve"> </w:t>
      </w:r>
      <w:r w:rsidRPr="00E55C29">
        <w:rPr>
          <w:rFonts w:ascii="Times New Roman" w:eastAsia="Times New Roman" w:hAnsi="Times New Roman" w:cs="Times New Roman"/>
          <w:color w:val="auto"/>
          <w:sz w:val="28"/>
          <w:szCs w:val="28"/>
        </w:rPr>
        <w:t>мастер-классы по изобразительному, декоративн</w:t>
      </w:r>
      <w:proofErr w:type="gramStart"/>
      <w:r w:rsidRPr="00E55C29">
        <w:rPr>
          <w:rFonts w:ascii="Times New Roman" w:eastAsia="Times New Roman" w:hAnsi="Times New Roman" w:cs="Times New Roman"/>
          <w:color w:val="auto"/>
          <w:sz w:val="28"/>
          <w:szCs w:val="28"/>
        </w:rPr>
        <w:t>о-</w:t>
      </w:r>
      <w:proofErr w:type="gramEnd"/>
      <w:r w:rsidRPr="00E55C29">
        <w:rPr>
          <w:rFonts w:ascii="Times New Roman" w:eastAsia="Times New Roman" w:hAnsi="Times New Roman" w:cs="Times New Roman"/>
          <w:color w:val="auto"/>
          <w:sz w:val="28"/>
          <w:szCs w:val="28"/>
        </w:rPr>
        <w:t xml:space="preserve"> прикладному искусству, журналистике;</w:t>
      </w:r>
    </w:p>
    <w:p w:rsidR="00EF433E" w:rsidRPr="00E55C29" w:rsidRDefault="00EF433E" w:rsidP="00E55C29">
      <w:pPr>
        <w:numPr>
          <w:ilvl w:val="0"/>
          <w:numId w:val="8"/>
        </w:numPr>
        <w:tabs>
          <w:tab w:val="left" w:pos="402"/>
        </w:tabs>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занятия - практикумы по татарскому языку, истории, английскому языку;</w:t>
      </w:r>
    </w:p>
    <w:p w:rsidR="00EF433E" w:rsidRPr="00E55C29" w:rsidRDefault="00EF433E" w:rsidP="00E55C29">
      <w:pPr>
        <w:numPr>
          <w:ilvl w:val="0"/>
          <w:numId w:val="8"/>
        </w:numPr>
        <w:tabs>
          <w:tab w:val="left" w:pos="407"/>
        </w:tabs>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дискуссионные клубы с участием научных и культурных деятелей республики;</w:t>
      </w:r>
    </w:p>
    <w:p w:rsidR="00EF433E" w:rsidRPr="00E55C29" w:rsidRDefault="00EF433E" w:rsidP="00E55C29">
      <w:pPr>
        <w:numPr>
          <w:ilvl w:val="0"/>
          <w:numId w:val="8"/>
        </w:numPr>
        <w:tabs>
          <w:tab w:val="left" w:pos="407"/>
        </w:tabs>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выпуск еж</w:t>
      </w:r>
      <w:r w:rsidR="00415A09">
        <w:rPr>
          <w:rFonts w:ascii="Times New Roman" w:eastAsia="Times New Roman" w:hAnsi="Times New Roman" w:cs="Times New Roman"/>
          <w:color w:val="auto"/>
          <w:sz w:val="28"/>
          <w:szCs w:val="28"/>
        </w:rPr>
        <w:t>енедельной газеты «</w:t>
      </w:r>
      <w:proofErr w:type="spellStart"/>
      <w:r w:rsidR="00415A09">
        <w:rPr>
          <w:rFonts w:ascii="Times New Roman" w:eastAsia="Times New Roman" w:hAnsi="Times New Roman" w:cs="Times New Roman"/>
          <w:color w:val="auto"/>
          <w:sz w:val="28"/>
          <w:szCs w:val="28"/>
        </w:rPr>
        <w:t>Буляк</w:t>
      </w:r>
      <w:proofErr w:type="spellEnd"/>
      <w:r w:rsidRPr="00E55C29">
        <w:rPr>
          <w:rFonts w:ascii="Times New Roman" w:eastAsia="Times New Roman" w:hAnsi="Times New Roman" w:cs="Times New Roman"/>
          <w:color w:val="auto"/>
          <w:sz w:val="28"/>
          <w:szCs w:val="28"/>
        </w:rPr>
        <w:t>»;</w:t>
      </w:r>
    </w:p>
    <w:p w:rsidR="00EF433E" w:rsidRPr="00E55C29" w:rsidRDefault="00EF433E" w:rsidP="00E55C29">
      <w:pPr>
        <w:numPr>
          <w:ilvl w:val="0"/>
          <w:numId w:val="8"/>
        </w:numPr>
        <w:tabs>
          <w:tab w:val="left" w:pos="407"/>
        </w:tabs>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тематические дни - «день экономики».</w:t>
      </w:r>
    </w:p>
    <w:p w:rsidR="00EF433E" w:rsidRPr="00E55C29" w:rsidRDefault="00EF433E" w:rsidP="00E55C29">
      <w:pPr>
        <w:keepNext/>
        <w:keepLines/>
        <w:numPr>
          <w:ilvl w:val="0"/>
          <w:numId w:val="9"/>
        </w:numPr>
        <w:tabs>
          <w:tab w:val="left" w:pos="518"/>
        </w:tabs>
        <w:spacing w:after="280"/>
        <w:ind w:firstLine="140"/>
        <w:jc w:val="both"/>
        <w:outlineLvl w:val="2"/>
        <w:rPr>
          <w:rFonts w:ascii="Times New Roman" w:eastAsia="Times New Roman" w:hAnsi="Times New Roman" w:cs="Times New Roman"/>
          <w:b/>
          <w:bCs/>
          <w:color w:val="auto"/>
          <w:sz w:val="28"/>
          <w:szCs w:val="28"/>
        </w:rPr>
      </w:pPr>
      <w:r w:rsidRPr="00E55C29">
        <w:rPr>
          <w:rFonts w:ascii="Times New Roman" w:eastAsia="Times New Roman" w:hAnsi="Times New Roman" w:cs="Times New Roman"/>
          <w:b/>
          <w:bCs/>
          <w:color w:val="auto"/>
          <w:sz w:val="28"/>
          <w:szCs w:val="28"/>
        </w:rPr>
        <w:t>Патриотическое</w:t>
      </w:r>
    </w:p>
    <w:p w:rsidR="00EF433E" w:rsidRPr="00E55C29" w:rsidRDefault="00EF433E" w:rsidP="00E55C29">
      <w:pPr>
        <w:spacing w:after="280"/>
        <w:ind w:right="400"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Это направление включает в себя все мероприятия, носящие патриотический, исторический и культурный характер. Мероприятия этого направления должны воспитывать в детях патриотизм, любовь к родному краю, чувство гордости за свою страну, за ее историю и культуру.</w:t>
      </w:r>
    </w:p>
    <w:p w:rsidR="00EF433E" w:rsidRPr="00E55C29" w:rsidRDefault="00EF433E" w:rsidP="00E55C29">
      <w:pPr>
        <w:numPr>
          <w:ilvl w:val="0"/>
          <w:numId w:val="8"/>
        </w:numPr>
        <w:tabs>
          <w:tab w:val="left" w:pos="287"/>
        </w:tabs>
        <w:spacing w:after="280"/>
        <w:ind w:firstLine="140"/>
        <w:jc w:val="both"/>
        <w:rPr>
          <w:rFonts w:ascii="Times New Roman" w:eastAsia="Times New Roman" w:hAnsi="Times New Roman" w:cs="Times New Roman"/>
          <w:color w:val="auto"/>
          <w:sz w:val="28"/>
          <w:szCs w:val="28"/>
        </w:rPr>
      </w:pPr>
      <w:proofErr w:type="gramStart"/>
      <w:r w:rsidRPr="00E55C29">
        <w:rPr>
          <w:rFonts w:ascii="Times New Roman" w:eastAsia="Times New Roman" w:hAnsi="Times New Roman" w:cs="Times New Roman"/>
          <w:color w:val="auto"/>
          <w:sz w:val="28"/>
          <w:szCs w:val="28"/>
        </w:rPr>
        <w:t>т</w:t>
      </w:r>
      <w:proofErr w:type="gramEnd"/>
      <w:r w:rsidRPr="00E55C29">
        <w:rPr>
          <w:rFonts w:ascii="Times New Roman" w:eastAsia="Times New Roman" w:hAnsi="Times New Roman" w:cs="Times New Roman"/>
          <w:color w:val="auto"/>
          <w:sz w:val="28"/>
          <w:szCs w:val="28"/>
        </w:rPr>
        <w:t xml:space="preserve">ематические игры - «Сабантуй», </w:t>
      </w:r>
      <w:r w:rsidRPr="00E55C29">
        <w:rPr>
          <w:rFonts w:ascii="Times New Roman" w:eastAsia="Times New Roman" w:hAnsi="Times New Roman" w:cs="Times New Roman"/>
          <w:color w:val="auto"/>
          <w:sz w:val="28"/>
          <w:szCs w:val="28"/>
          <w:lang w:val="tt-RU" w:eastAsia="tt-RU" w:bidi="tt-RU"/>
        </w:rPr>
        <w:t xml:space="preserve">«Аулак </w:t>
      </w:r>
      <w:r w:rsidR="00415A09">
        <w:rPr>
          <w:rFonts w:ascii="Times New Roman" w:eastAsia="Times New Roman" w:hAnsi="Times New Roman" w:cs="Times New Roman"/>
          <w:color w:val="auto"/>
          <w:sz w:val="28"/>
          <w:szCs w:val="28"/>
          <w:lang w:val="tt-RU"/>
        </w:rPr>
        <w:t>ө</w:t>
      </w:r>
      <w:r w:rsidRPr="00E55C29">
        <w:rPr>
          <w:rFonts w:ascii="Times New Roman" w:eastAsia="Times New Roman" w:hAnsi="Times New Roman" w:cs="Times New Roman"/>
          <w:color w:val="auto"/>
          <w:sz w:val="28"/>
          <w:szCs w:val="28"/>
        </w:rPr>
        <w:t xml:space="preserve">й», «Татар </w:t>
      </w:r>
      <w:proofErr w:type="spellStart"/>
      <w:r w:rsidRPr="00E55C29">
        <w:rPr>
          <w:rFonts w:ascii="Times New Roman" w:eastAsia="Times New Roman" w:hAnsi="Times New Roman" w:cs="Times New Roman"/>
          <w:color w:val="auto"/>
          <w:sz w:val="28"/>
          <w:szCs w:val="28"/>
        </w:rPr>
        <w:t>кызы</w:t>
      </w:r>
      <w:proofErr w:type="spellEnd"/>
      <w:r w:rsidRPr="00E55C29">
        <w:rPr>
          <w:rFonts w:ascii="Times New Roman" w:eastAsia="Times New Roman" w:hAnsi="Times New Roman" w:cs="Times New Roman"/>
          <w:color w:val="auto"/>
          <w:sz w:val="28"/>
          <w:szCs w:val="28"/>
        </w:rPr>
        <w:t xml:space="preserve">», «Татар </w:t>
      </w:r>
      <w:r w:rsidRPr="00E55C29">
        <w:rPr>
          <w:rFonts w:ascii="Times New Roman" w:eastAsia="Times New Roman" w:hAnsi="Times New Roman" w:cs="Times New Roman"/>
          <w:color w:val="auto"/>
          <w:sz w:val="28"/>
          <w:szCs w:val="28"/>
          <w:lang w:val="tt-RU" w:eastAsia="tt-RU" w:bidi="tt-RU"/>
        </w:rPr>
        <w:t xml:space="preserve">егете», </w:t>
      </w:r>
      <w:r w:rsidR="00415A09">
        <w:rPr>
          <w:rFonts w:ascii="Times New Roman" w:eastAsia="Times New Roman" w:hAnsi="Times New Roman" w:cs="Times New Roman"/>
          <w:color w:val="auto"/>
          <w:sz w:val="28"/>
          <w:szCs w:val="28"/>
        </w:rPr>
        <w:t xml:space="preserve">«Милли </w:t>
      </w:r>
      <w:proofErr w:type="spellStart"/>
      <w:r w:rsidR="00415A09">
        <w:rPr>
          <w:rFonts w:ascii="Times New Roman" w:eastAsia="Times New Roman" w:hAnsi="Times New Roman" w:cs="Times New Roman"/>
          <w:color w:val="auto"/>
          <w:sz w:val="28"/>
          <w:szCs w:val="28"/>
        </w:rPr>
        <w:t>мо</w:t>
      </w:r>
      <w:proofErr w:type="spellEnd"/>
      <w:r w:rsidR="00415A09">
        <w:rPr>
          <w:rFonts w:ascii="Times New Roman" w:eastAsia="Times New Roman" w:hAnsi="Times New Roman" w:cs="Times New Roman"/>
          <w:color w:val="auto"/>
          <w:sz w:val="28"/>
          <w:szCs w:val="28"/>
          <w:lang w:val="tt-RU"/>
        </w:rPr>
        <w:t>ң</w:t>
      </w:r>
      <w:r w:rsidRPr="00E55C29">
        <w:rPr>
          <w:rFonts w:ascii="Times New Roman" w:eastAsia="Times New Roman" w:hAnsi="Times New Roman" w:cs="Times New Roman"/>
          <w:color w:val="auto"/>
          <w:sz w:val="28"/>
          <w:szCs w:val="28"/>
        </w:rPr>
        <w:t>»,</w:t>
      </w:r>
      <w:r w:rsidR="00AE08C1" w:rsidRPr="00AE08C1">
        <w:rPr>
          <w:rFonts w:ascii="Times New Roman" w:eastAsia="Times New Roman" w:hAnsi="Times New Roman" w:cs="Times New Roman"/>
          <w:color w:val="auto"/>
          <w:sz w:val="28"/>
          <w:szCs w:val="28"/>
        </w:rPr>
        <w:t xml:space="preserve"> </w:t>
      </w:r>
      <w:r w:rsidR="00AE08C1">
        <w:rPr>
          <w:rFonts w:ascii="Times New Roman" w:eastAsia="Times New Roman" w:hAnsi="Times New Roman" w:cs="Times New Roman"/>
          <w:color w:val="auto"/>
          <w:sz w:val="28"/>
          <w:szCs w:val="28"/>
        </w:rPr>
        <w:t>«Татар театры к</w:t>
      </w:r>
      <w:r w:rsidR="00AE08C1">
        <w:rPr>
          <w:rFonts w:ascii="Times New Roman" w:eastAsia="Times New Roman" w:hAnsi="Times New Roman" w:cs="Times New Roman"/>
          <w:color w:val="auto"/>
          <w:sz w:val="28"/>
          <w:szCs w:val="28"/>
          <w:lang w:val="tt-RU"/>
        </w:rPr>
        <w:t>өне</w:t>
      </w:r>
      <w:r w:rsidR="00AE08C1">
        <w:rPr>
          <w:rFonts w:ascii="Times New Roman" w:eastAsia="Times New Roman" w:hAnsi="Times New Roman" w:cs="Times New Roman"/>
          <w:color w:val="auto"/>
          <w:sz w:val="28"/>
          <w:szCs w:val="28"/>
        </w:rPr>
        <w:t>»</w:t>
      </w:r>
    </w:p>
    <w:p w:rsidR="00EF433E" w:rsidRPr="00E55C29" w:rsidRDefault="00E55C29" w:rsidP="00E55C29">
      <w:pPr>
        <w:numPr>
          <w:ilvl w:val="0"/>
          <w:numId w:val="8"/>
        </w:numPr>
        <w:tabs>
          <w:tab w:val="left" w:pos="412"/>
        </w:tabs>
        <w:spacing w:after="280"/>
        <w:ind w:firstLine="140"/>
        <w:jc w:val="both"/>
        <w:rPr>
          <w:rFonts w:ascii="Times New Roman" w:eastAsia="Times New Roman" w:hAnsi="Times New Roman" w:cs="Times New Roman"/>
          <w:color w:val="auto"/>
          <w:sz w:val="28"/>
          <w:szCs w:val="28"/>
        </w:rPr>
      </w:pPr>
      <w:r>
        <w:rPr>
          <w:rFonts w:ascii="Times New Roman" w:eastAsia="Times New Roman" w:hAnsi="Times New Roman" w:cs="Times New Roman"/>
          <w:color w:val="auto"/>
          <w:sz w:val="28"/>
          <w:szCs w:val="28"/>
        </w:rPr>
        <w:t>посещение районного музея</w:t>
      </w:r>
      <w:r w:rsidR="00EF433E" w:rsidRPr="00E55C29">
        <w:rPr>
          <w:rFonts w:ascii="Times New Roman" w:eastAsia="Times New Roman" w:hAnsi="Times New Roman" w:cs="Times New Roman"/>
          <w:color w:val="auto"/>
          <w:sz w:val="28"/>
          <w:szCs w:val="28"/>
        </w:rPr>
        <w:t>,</w:t>
      </w:r>
    </w:p>
    <w:p w:rsidR="00EF433E" w:rsidRPr="00E55C29" w:rsidRDefault="00EF433E" w:rsidP="00E55C29">
      <w:pPr>
        <w:numPr>
          <w:ilvl w:val="0"/>
          <w:numId w:val="8"/>
        </w:numPr>
        <w:tabs>
          <w:tab w:val="left" w:pos="287"/>
        </w:tabs>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посещение значимых историко-культурных достопримечательностей Татарстана;</w:t>
      </w:r>
    </w:p>
    <w:p w:rsidR="00EF433E" w:rsidRPr="00E55C29" w:rsidRDefault="00EF433E" w:rsidP="00E55C29">
      <w:pPr>
        <w:numPr>
          <w:ilvl w:val="0"/>
          <w:numId w:val="8"/>
        </w:numPr>
        <w:tabs>
          <w:tab w:val="left" w:pos="412"/>
        </w:tabs>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посещение концертов и спектаклей на татарском языке;</w:t>
      </w:r>
    </w:p>
    <w:p w:rsidR="00EF433E" w:rsidRPr="00E55C29" w:rsidRDefault="00EF433E" w:rsidP="00E55C29">
      <w:pPr>
        <w:keepNext/>
        <w:keepLines/>
        <w:numPr>
          <w:ilvl w:val="0"/>
          <w:numId w:val="9"/>
        </w:numPr>
        <w:tabs>
          <w:tab w:val="left" w:pos="518"/>
        </w:tabs>
        <w:spacing w:after="280"/>
        <w:ind w:firstLine="140"/>
        <w:jc w:val="both"/>
        <w:outlineLvl w:val="2"/>
        <w:rPr>
          <w:rFonts w:ascii="Times New Roman" w:eastAsia="Times New Roman" w:hAnsi="Times New Roman" w:cs="Times New Roman"/>
          <w:b/>
          <w:bCs/>
          <w:color w:val="auto"/>
          <w:sz w:val="28"/>
          <w:szCs w:val="28"/>
        </w:rPr>
      </w:pPr>
      <w:bookmarkStart w:id="4" w:name="bookmark4"/>
      <w:r w:rsidRPr="00E55C29">
        <w:rPr>
          <w:rFonts w:ascii="Times New Roman" w:eastAsia="Times New Roman" w:hAnsi="Times New Roman" w:cs="Times New Roman"/>
          <w:b/>
          <w:bCs/>
          <w:color w:val="auto"/>
          <w:sz w:val="28"/>
          <w:szCs w:val="28"/>
        </w:rPr>
        <w:t>Спортивно-оздоровительное</w:t>
      </w:r>
      <w:bookmarkEnd w:id="4"/>
    </w:p>
    <w:p w:rsidR="00EF433E" w:rsidRPr="00E55C29" w:rsidRDefault="00EF433E" w:rsidP="00E55C29">
      <w:pPr>
        <w:spacing w:after="280" w:line="252" w:lineRule="auto"/>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В это направление входят мероприятия, пропагандирующий здоровый образ жизни. Разрабатываются и проводятся различные соревнования, походы, конкурсные программы по физической культуре, ОБЖ, противопожарной безопасности, правилам дорожного движения. С помощью спорта и физкультуры в лагере решаются задачи физического воспитания: укрепление здоровья, физическое развитие детей.</w:t>
      </w:r>
    </w:p>
    <w:p w:rsidR="00EF433E" w:rsidRPr="00E55C29" w:rsidRDefault="00EF433E" w:rsidP="00E55C29">
      <w:pPr>
        <w:numPr>
          <w:ilvl w:val="0"/>
          <w:numId w:val="8"/>
        </w:numPr>
        <w:tabs>
          <w:tab w:val="left" w:pos="412"/>
        </w:tabs>
        <w:spacing w:after="280"/>
        <w:ind w:firstLine="140"/>
        <w:jc w:val="both"/>
        <w:rPr>
          <w:rFonts w:ascii="Times New Roman" w:eastAsia="Times New Roman" w:hAnsi="Times New Roman" w:cs="Times New Roman"/>
          <w:color w:val="auto"/>
          <w:sz w:val="28"/>
          <w:szCs w:val="28"/>
        </w:rPr>
      </w:pPr>
      <w:proofErr w:type="gramStart"/>
      <w:r w:rsidRPr="00E55C29">
        <w:rPr>
          <w:rFonts w:ascii="Times New Roman" w:eastAsia="Times New Roman" w:hAnsi="Times New Roman" w:cs="Times New Roman"/>
          <w:color w:val="auto"/>
          <w:sz w:val="28"/>
          <w:szCs w:val="28"/>
        </w:rPr>
        <w:t>п</w:t>
      </w:r>
      <w:proofErr w:type="gramEnd"/>
      <w:r w:rsidRPr="00E55C29">
        <w:rPr>
          <w:rFonts w:ascii="Times New Roman" w:eastAsia="Times New Roman" w:hAnsi="Times New Roman" w:cs="Times New Roman"/>
          <w:color w:val="auto"/>
          <w:sz w:val="28"/>
          <w:szCs w:val="28"/>
        </w:rPr>
        <w:t>раздник «Веселый велосипедист»,</w:t>
      </w:r>
    </w:p>
    <w:p w:rsidR="00EF433E" w:rsidRPr="00E55C29" w:rsidRDefault="00EF433E" w:rsidP="00E55C29">
      <w:pPr>
        <w:numPr>
          <w:ilvl w:val="0"/>
          <w:numId w:val="8"/>
        </w:numPr>
        <w:tabs>
          <w:tab w:val="left" w:pos="412"/>
        </w:tabs>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посещение бассейна,</w:t>
      </w:r>
    </w:p>
    <w:p w:rsidR="00EF433E" w:rsidRPr="00E55C29" w:rsidRDefault="00EF433E" w:rsidP="00E55C29">
      <w:pPr>
        <w:numPr>
          <w:ilvl w:val="0"/>
          <w:numId w:val="8"/>
        </w:numPr>
        <w:tabs>
          <w:tab w:val="left" w:pos="412"/>
        </w:tabs>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посещение ледового дворца,</w:t>
      </w:r>
    </w:p>
    <w:p w:rsidR="00EF433E" w:rsidRPr="00E55C29" w:rsidRDefault="00EF433E" w:rsidP="00E55C29">
      <w:pPr>
        <w:numPr>
          <w:ilvl w:val="0"/>
          <w:numId w:val="8"/>
        </w:numPr>
        <w:tabs>
          <w:tab w:val="left" w:pos="412"/>
        </w:tabs>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проведение командных спортивных игр: футбол, волейбол, пионербол,</w:t>
      </w:r>
      <w:r w:rsidR="00AE08C1">
        <w:rPr>
          <w:rFonts w:ascii="Times New Roman" w:eastAsia="Times New Roman" w:hAnsi="Times New Roman" w:cs="Times New Roman"/>
          <w:color w:val="auto"/>
          <w:sz w:val="28"/>
          <w:szCs w:val="28"/>
        </w:rPr>
        <w:t xml:space="preserve"> </w:t>
      </w:r>
      <w:proofErr w:type="spellStart"/>
      <w:r w:rsidR="00AE08C1">
        <w:rPr>
          <w:rFonts w:ascii="Times New Roman" w:eastAsia="Times New Roman" w:hAnsi="Times New Roman" w:cs="Times New Roman"/>
          <w:color w:val="auto"/>
          <w:sz w:val="28"/>
          <w:szCs w:val="28"/>
        </w:rPr>
        <w:lastRenderedPageBreak/>
        <w:t>квиддич</w:t>
      </w:r>
      <w:proofErr w:type="spellEnd"/>
    </w:p>
    <w:p w:rsidR="00EF433E" w:rsidRPr="00E55C29" w:rsidRDefault="00EF433E" w:rsidP="00E55C29">
      <w:pPr>
        <w:numPr>
          <w:ilvl w:val="0"/>
          <w:numId w:val="8"/>
        </w:numPr>
        <w:tabs>
          <w:tab w:val="left" w:pos="287"/>
        </w:tabs>
        <w:spacing w:after="280"/>
        <w:ind w:firstLine="14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проведение индивидуальных спортивных игр: «олимпиада», настольный теннис, бадминтон</w:t>
      </w:r>
    </w:p>
    <w:p w:rsidR="00EF433E" w:rsidRPr="00E55C29" w:rsidRDefault="00EF433E" w:rsidP="00E55C29">
      <w:pPr>
        <w:keepNext/>
        <w:keepLines/>
        <w:numPr>
          <w:ilvl w:val="0"/>
          <w:numId w:val="10"/>
        </w:numPr>
        <w:tabs>
          <w:tab w:val="left" w:pos="558"/>
        </w:tabs>
        <w:spacing w:after="260" w:line="252" w:lineRule="auto"/>
        <w:ind w:left="160" w:firstLine="20"/>
        <w:jc w:val="both"/>
        <w:outlineLvl w:val="2"/>
        <w:rPr>
          <w:rFonts w:ascii="Times New Roman" w:eastAsia="Times New Roman" w:hAnsi="Times New Roman" w:cs="Times New Roman"/>
          <w:b/>
          <w:bCs/>
          <w:color w:val="auto"/>
          <w:sz w:val="28"/>
          <w:szCs w:val="28"/>
        </w:rPr>
      </w:pPr>
      <w:r w:rsidRPr="00E55C29">
        <w:rPr>
          <w:rFonts w:ascii="Times New Roman" w:eastAsia="Times New Roman" w:hAnsi="Times New Roman" w:cs="Times New Roman"/>
          <w:b/>
          <w:bCs/>
          <w:color w:val="auto"/>
          <w:sz w:val="28"/>
          <w:szCs w:val="28"/>
        </w:rPr>
        <w:t>Творческое</w:t>
      </w:r>
    </w:p>
    <w:p w:rsidR="00EF433E" w:rsidRPr="00E55C29" w:rsidRDefault="00EF433E" w:rsidP="00E55C29">
      <w:pPr>
        <w:spacing w:after="260" w:line="252" w:lineRule="auto"/>
        <w:ind w:left="160" w:right="42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Это одно из важных направлений программы. Оно должно способствовать творческому развитию детей и их инициативе. Необходимо создать все условия в лагере для реализации этого направления, т.к. мероприятия этого направления благоприятствуют самореализации, самосовершенствованию и социализации ребенка в жизни. Все мероприятия этого направления носят практический характер.</w:t>
      </w:r>
    </w:p>
    <w:p w:rsidR="00EF433E" w:rsidRPr="00E55C29" w:rsidRDefault="00EF433E" w:rsidP="00E55C29">
      <w:pPr>
        <w:spacing w:line="261" w:lineRule="auto"/>
        <w:ind w:left="1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-мастер-классы по изобразительному, декоративно</w:t>
      </w:r>
      <w:r w:rsidR="00415A09">
        <w:rPr>
          <w:rFonts w:ascii="Times New Roman" w:eastAsia="Times New Roman" w:hAnsi="Times New Roman" w:cs="Times New Roman"/>
          <w:color w:val="auto"/>
          <w:sz w:val="28"/>
          <w:szCs w:val="28"/>
        </w:rPr>
        <w:t xml:space="preserve"> </w:t>
      </w:r>
      <w:r w:rsidRPr="00E55C29">
        <w:rPr>
          <w:rFonts w:ascii="Times New Roman" w:eastAsia="Times New Roman" w:hAnsi="Times New Roman" w:cs="Times New Roman"/>
          <w:color w:val="auto"/>
          <w:sz w:val="28"/>
          <w:szCs w:val="28"/>
        </w:rPr>
        <w:t>- прикладному искусству, журналистике;</w:t>
      </w:r>
    </w:p>
    <w:p w:rsidR="00EF433E" w:rsidRPr="00E55C29" w:rsidRDefault="00EF433E" w:rsidP="00E55C29">
      <w:pPr>
        <w:numPr>
          <w:ilvl w:val="0"/>
          <w:numId w:val="11"/>
        </w:numPr>
        <w:tabs>
          <w:tab w:val="left" w:pos="447"/>
        </w:tabs>
        <w:spacing w:line="252" w:lineRule="auto"/>
        <w:ind w:left="1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творческие мастерские по хореографии, музыке, театральному искусству;</w:t>
      </w:r>
    </w:p>
    <w:p w:rsidR="00EF433E" w:rsidRDefault="00EF433E" w:rsidP="00E55C29">
      <w:pPr>
        <w:numPr>
          <w:ilvl w:val="0"/>
          <w:numId w:val="11"/>
        </w:numPr>
        <w:tabs>
          <w:tab w:val="left" w:pos="447"/>
        </w:tabs>
        <w:spacing w:line="252" w:lineRule="auto"/>
        <w:ind w:left="1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посещение концертов и спектаклей на татарском языке;</w:t>
      </w:r>
    </w:p>
    <w:p w:rsidR="00E55C29" w:rsidRPr="00E55C29" w:rsidRDefault="00E55C29" w:rsidP="00E55C29">
      <w:pPr>
        <w:tabs>
          <w:tab w:val="left" w:pos="447"/>
        </w:tabs>
        <w:spacing w:line="252" w:lineRule="auto"/>
        <w:ind w:left="160"/>
        <w:jc w:val="both"/>
        <w:rPr>
          <w:rFonts w:ascii="Times New Roman" w:eastAsia="Times New Roman" w:hAnsi="Times New Roman" w:cs="Times New Roman"/>
          <w:color w:val="auto"/>
          <w:sz w:val="28"/>
          <w:szCs w:val="28"/>
        </w:rPr>
      </w:pPr>
    </w:p>
    <w:p w:rsidR="00EF433E" w:rsidRPr="00E55C29" w:rsidRDefault="00EF433E" w:rsidP="00E55C29">
      <w:pPr>
        <w:keepNext/>
        <w:keepLines/>
        <w:numPr>
          <w:ilvl w:val="0"/>
          <w:numId w:val="10"/>
        </w:numPr>
        <w:tabs>
          <w:tab w:val="left" w:pos="558"/>
        </w:tabs>
        <w:spacing w:after="260" w:line="252" w:lineRule="auto"/>
        <w:ind w:left="160" w:firstLine="20"/>
        <w:jc w:val="both"/>
        <w:outlineLvl w:val="2"/>
        <w:rPr>
          <w:rFonts w:ascii="Times New Roman" w:eastAsia="Times New Roman" w:hAnsi="Times New Roman" w:cs="Times New Roman"/>
          <w:b/>
          <w:bCs/>
          <w:color w:val="auto"/>
          <w:sz w:val="28"/>
          <w:szCs w:val="28"/>
        </w:rPr>
      </w:pPr>
      <w:r w:rsidRPr="00E55C29">
        <w:rPr>
          <w:rFonts w:ascii="Times New Roman" w:eastAsia="Times New Roman" w:hAnsi="Times New Roman" w:cs="Times New Roman"/>
          <w:b/>
          <w:bCs/>
          <w:color w:val="auto"/>
          <w:sz w:val="28"/>
          <w:szCs w:val="28"/>
        </w:rPr>
        <w:t>Досуговое</w:t>
      </w:r>
    </w:p>
    <w:p w:rsidR="00EF433E" w:rsidRPr="00E55C29" w:rsidRDefault="00EF433E" w:rsidP="00E55C29">
      <w:pPr>
        <w:spacing w:line="252" w:lineRule="auto"/>
        <w:ind w:left="1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Лето - время отдыха, и поэтому большую роль играет правильно</w:t>
      </w:r>
    </w:p>
    <w:p w:rsidR="00EF433E" w:rsidRPr="00E55C29" w:rsidRDefault="00EF433E" w:rsidP="00E55C29">
      <w:pPr>
        <w:spacing w:line="252" w:lineRule="auto"/>
        <w:ind w:left="160" w:right="42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организованный досуг. Именно в этой деятельности дети эмоционально раскрепощаются, заводят новых друзей. Необходимо, чтобы все мероприятия этого направления были веселые, эмоциональные, энергичные,</w:t>
      </w:r>
    </w:p>
    <w:p w:rsidR="00EF433E" w:rsidRPr="00E55C29" w:rsidRDefault="00EF433E" w:rsidP="00E55C29">
      <w:pPr>
        <w:spacing w:line="252" w:lineRule="auto"/>
        <w:ind w:left="1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непродолжительные. Это направление напрямую связано с другими</w:t>
      </w:r>
    </w:p>
    <w:p w:rsidR="00EF433E" w:rsidRPr="00E55C29" w:rsidRDefault="00EF433E" w:rsidP="00E55C29">
      <w:pPr>
        <w:spacing w:after="260" w:line="252" w:lineRule="auto"/>
        <w:ind w:left="1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направлениями программы.</w:t>
      </w:r>
    </w:p>
    <w:p w:rsidR="00EF433E" w:rsidRPr="00E55C29" w:rsidRDefault="00415A09" w:rsidP="00E55C29">
      <w:pPr>
        <w:numPr>
          <w:ilvl w:val="0"/>
          <w:numId w:val="11"/>
        </w:numPr>
        <w:tabs>
          <w:tab w:val="left" w:pos="447"/>
        </w:tabs>
        <w:spacing w:after="260" w:line="252" w:lineRule="auto"/>
        <w:ind w:left="160" w:firstLine="20"/>
        <w:jc w:val="both"/>
        <w:rPr>
          <w:rFonts w:ascii="Times New Roman" w:eastAsia="Times New Roman" w:hAnsi="Times New Roman" w:cs="Times New Roman"/>
          <w:color w:val="auto"/>
          <w:sz w:val="28"/>
          <w:szCs w:val="28"/>
        </w:rPr>
      </w:pPr>
      <w:r>
        <w:rPr>
          <w:rFonts w:ascii="Times New Roman" w:eastAsia="Times New Roman" w:hAnsi="Times New Roman" w:cs="Times New Roman"/>
          <w:color w:val="auto"/>
          <w:sz w:val="28"/>
          <w:szCs w:val="28"/>
        </w:rPr>
        <w:t>игры</w:t>
      </w:r>
      <w:r w:rsidR="00EF433E" w:rsidRPr="00E55C29">
        <w:rPr>
          <w:rFonts w:ascii="Times New Roman" w:eastAsia="Times New Roman" w:hAnsi="Times New Roman" w:cs="Times New Roman"/>
          <w:color w:val="auto"/>
          <w:sz w:val="28"/>
          <w:szCs w:val="28"/>
        </w:rPr>
        <w:t>, «Сабантуй», «День кино»;</w:t>
      </w:r>
    </w:p>
    <w:p w:rsidR="00EF433E" w:rsidRPr="00E55C29" w:rsidRDefault="00EF433E" w:rsidP="00E55C29">
      <w:pPr>
        <w:keepNext/>
        <w:keepLines/>
        <w:spacing w:after="260" w:line="252" w:lineRule="auto"/>
        <w:ind w:left="160" w:firstLine="20"/>
        <w:jc w:val="both"/>
        <w:outlineLvl w:val="2"/>
        <w:rPr>
          <w:rFonts w:ascii="Times New Roman" w:eastAsia="Times New Roman" w:hAnsi="Times New Roman" w:cs="Times New Roman"/>
          <w:b/>
          <w:bCs/>
          <w:color w:val="auto"/>
          <w:sz w:val="28"/>
          <w:szCs w:val="28"/>
        </w:rPr>
      </w:pPr>
      <w:r w:rsidRPr="00E55C29">
        <w:rPr>
          <w:rFonts w:ascii="Times New Roman" w:eastAsia="Times New Roman" w:hAnsi="Times New Roman" w:cs="Times New Roman"/>
          <w:b/>
          <w:bCs/>
          <w:color w:val="auto"/>
          <w:sz w:val="28"/>
          <w:szCs w:val="28"/>
        </w:rPr>
        <w:t>6.Занятия с психологом</w:t>
      </w:r>
    </w:p>
    <w:p w:rsidR="00EF433E" w:rsidRPr="00E55C29" w:rsidRDefault="00EF433E" w:rsidP="00E55C29">
      <w:pPr>
        <w:spacing w:after="260" w:line="252" w:lineRule="auto"/>
        <w:ind w:left="5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Неотъемлемой частью программы являются занятия с психологом:</w:t>
      </w:r>
    </w:p>
    <w:p w:rsidR="00EF433E" w:rsidRPr="00E55C29" w:rsidRDefault="00EF433E" w:rsidP="00E55C29">
      <w:pPr>
        <w:numPr>
          <w:ilvl w:val="0"/>
          <w:numId w:val="11"/>
        </w:numPr>
        <w:tabs>
          <w:tab w:val="left" w:pos="847"/>
        </w:tabs>
        <w:spacing w:after="260" w:line="252" w:lineRule="auto"/>
        <w:ind w:left="5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групповые психологические тренинги;</w:t>
      </w:r>
    </w:p>
    <w:p w:rsidR="00EF433E" w:rsidRPr="00E55C29" w:rsidRDefault="00EF433E" w:rsidP="00E55C29">
      <w:pPr>
        <w:numPr>
          <w:ilvl w:val="0"/>
          <w:numId w:val="11"/>
        </w:numPr>
        <w:tabs>
          <w:tab w:val="left" w:pos="847"/>
        </w:tabs>
        <w:spacing w:after="260" w:line="252" w:lineRule="auto"/>
        <w:ind w:left="5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диагностика;</w:t>
      </w:r>
    </w:p>
    <w:p w:rsidR="00EF433E" w:rsidRPr="00E55C29" w:rsidRDefault="00EF433E" w:rsidP="00E55C29">
      <w:pPr>
        <w:numPr>
          <w:ilvl w:val="0"/>
          <w:numId w:val="11"/>
        </w:numPr>
        <w:tabs>
          <w:tab w:val="left" w:pos="847"/>
        </w:tabs>
        <w:spacing w:after="260" w:line="252" w:lineRule="auto"/>
        <w:ind w:left="5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индивидуальные консультации.</w:t>
      </w:r>
    </w:p>
    <w:p w:rsidR="00EF433E" w:rsidRPr="00E55C29" w:rsidRDefault="00EF433E" w:rsidP="00E55C29">
      <w:pPr>
        <w:spacing w:after="260" w:line="252" w:lineRule="auto"/>
        <w:ind w:left="5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Основной целью таких занятий является:</w:t>
      </w:r>
    </w:p>
    <w:p w:rsidR="00EF433E" w:rsidRPr="00E55C29" w:rsidRDefault="00EF433E" w:rsidP="00E55C29">
      <w:pPr>
        <w:numPr>
          <w:ilvl w:val="0"/>
          <w:numId w:val="11"/>
        </w:numPr>
        <w:tabs>
          <w:tab w:val="left" w:pos="832"/>
        </w:tabs>
        <w:spacing w:after="260" w:line="252" w:lineRule="auto"/>
        <w:ind w:left="5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lastRenderedPageBreak/>
        <w:t>формирование навыков самостоятельного принятия решения и действий в условиях неопределенности;</w:t>
      </w:r>
    </w:p>
    <w:p w:rsidR="00EF433E" w:rsidRPr="00E55C29" w:rsidRDefault="00EF433E" w:rsidP="00E55C29">
      <w:pPr>
        <w:numPr>
          <w:ilvl w:val="0"/>
          <w:numId w:val="11"/>
        </w:numPr>
        <w:tabs>
          <w:tab w:val="left" w:pos="847"/>
        </w:tabs>
        <w:spacing w:after="260" w:line="252" w:lineRule="auto"/>
        <w:ind w:left="5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сплочение детского коллектива, формирование команды знатоков;</w:t>
      </w:r>
    </w:p>
    <w:p w:rsidR="00EF433E" w:rsidRPr="00E55C29" w:rsidRDefault="00EF433E" w:rsidP="00E55C29">
      <w:pPr>
        <w:numPr>
          <w:ilvl w:val="0"/>
          <w:numId w:val="11"/>
        </w:numPr>
        <w:tabs>
          <w:tab w:val="left" w:pos="847"/>
        </w:tabs>
        <w:spacing w:after="260" w:line="252" w:lineRule="auto"/>
        <w:ind w:left="560" w:firstLine="20"/>
        <w:jc w:val="both"/>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проживание ситуации сотрудничества, взаимовыручки;</w:t>
      </w:r>
    </w:p>
    <w:p w:rsidR="00EF433E" w:rsidRPr="001A0840" w:rsidRDefault="00EF433E" w:rsidP="00E55C29">
      <w:pPr>
        <w:numPr>
          <w:ilvl w:val="0"/>
          <w:numId w:val="11"/>
        </w:numPr>
        <w:tabs>
          <w:tab w:val="left" w:pos="827"/>
        </w:tabs>
        <w:spacing w:after="260"/>
        <w:ind w:left="560" w:firstLine="20"/>
        <w:jc w:val="both"/>
        <w:rPr>
          <w:rFonts w:ascii="Times New Roman" w:eastAsia="Times New Roman" w:hAnsi="Times New Roman" w:cs="Times New Roman"/>
          <w:color w:val="auto"/>
          <w:sz w:val="26"/>
          <w:szCs w:val="26"/>
        </w:rPr>
      </w:pPr>
      <w:r w:rsidRPr="00E55C29">
        <w:rPr>
          <w:rFonts w:ascii="Times New Roman" w:eastAsia="Times New Roman" w:hAnsi="Times New Roman" w:cs="Times New Roman"/>
          <w:color w:val="auto"/>
          <w:sz w:val="28"/>
          <w:szCs w:val="28"/>
        </w:rPr>
        <w:t>выявление типов психологических ориентаций, определяемых поведение обучающихся в ситуации взаимодействия; стратегии взаимодействия.</w:t>
      </w:r>
      <w:r w:rsidRPr="001A0840">
        <w:rPr>
          <w:rFonts w:ascii="Times New Roman" w:eastAsia="Times New Roman" w:hAnsi="Times New Roman" w:cs="Times New Roman"/>
          <w:color w:val="auto"/>
          <w:sz w:val="26"/>
          <w:szCs w:val="26"/>
        </w:rPr>
        <w:br w:type="page"/>
      </w:r>
    </w:p>
    <w:p w:rsidR="00EF433E" w:rsidRDefault="00E55C29" w:rsidP="00EF433E">
      <w:pPr>
        <w:keepNext/>
        <w:keepLines/>
        <w:ind w:left="260"/>
        <w:jc w:val="center"/>
        <w:outlineLvl w:val="1"/>
        <w:rPr>
          <w:rFonts w:ascii="Times New Roman" w:eastAsia="Times New Roman" w:hAnsi="Times New Roman" w:cs="Times New Roman"/>
          <w:b/>
          <w:bCs/>
          <w:color w:val="auto"/>
          <w:sz w:val="30"/>
          <w:szCs w:val="30"/>
        </w:rPr>
      </w:pPr>
      <w:r>
        <w:rPr>
          <w:rFonts w:ascii="Times New Roman" w:eastAsia="Times New Roman" w:hAnsi="Times New Roman" w:cs="Times New Roman"/>
          <w:b/>
          <w:bCs/>
          <w:color w:val="auto"/>
          <w:sz w:val="30"/>
          <w:szCs w:val="30"/>
        </w:rPr>
        <w:lastRenderedPageBreak/>
        <w:t>Механизм реализации программы</w:t>
      </w:r>
    </w:p>
    <w:p w:rsidR="00E55C29" w:rsidRPr="001A0840" w:rsidRDefault="00E55C29" w:rsidP="00EF433E">
      <w:pPr>
        <w:keepNext/>
        <w:keepLines/>
        <w:ind w:left="260"/>
        <w:jc w:val="center"/>
        <w:outlineLvl w:val="1"/>
        <w:rPr>
          <w:rFonts w:ascii="Times New Roman" w:eastAsia="Times New Roman" w:hAnsi="Times New Roman" w:cs="Times New Roman"/>
          <w:b/>
          <w:bCs/>
          <w:color w:val="auto"/>
          <w:sz w:val="30"/>
          <w:szCs w:val="30"/>
        </w:rPr>
      </w:pPr>
    </w:p>
    <w:p w:rsidR="00EF433E" w:rsidRPr="00E55C29" w:rsidRDefault="00EF433E" w:rsidP="00EF433E">
      <w:pPr>
        <w:ind w:left="83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Логика развития программы:</w:t>
      </w:r>
    </w:p>
    <w:tbl>
      <w:tblPr>
        <w:tblOverlap w:val="neve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47"/>
        <w:gridCol w:w="2597"/>
        <w:gridCol w:w="3586"/>
        <w:gridCol w:w="3046"/>
      </w:tblGrid>
      <w:tr w:rsidR="00E55C29" w:rsidRPr="00E55C29" w:rsidTr="00E55C29">
        <w:trPr>
          <w:trHeight w:hRule="exact" w:val="360"/>
          <w:jc w:val="center"/>
        </w:trPr>
        <w:tc>
          <w:tcPr>
            <w:tcW w:w="547" w:type="dxa"/>
            <w:shd w:val="clear" w:color="auto" w:fill="FFFFFF"/>
            <w:vAlign w:val="bottom"/>
            <w:hideMark/>
          </w:tcPr>
          <w:p w:rsidR="00EF433E" w:rsidRPr="00E55C29" w:rsidRDefault="00EF433E" w:rsidP="00EF433E">
            <w:pPr>
              <w:jc w:val="cente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w:t>
            </w:r>
          </w:p>
        </w:tc>
        <w:tc>
          <w:tcPr>
            <w:tcW w:w="2597" w:type="dxa"/>
            <w:shd w:val="clear" w:color="auto" w:fill="FFFFFF"/>
            <w:vAlign w:val="bottom"/>
            <w:hideMark/>
          </w:tcPr>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Этапы работы</w:t>
            </w:r>
          </w:p>
        </w:tc>
        <w:tc>
          <w:tcPr>
            <w:tcW w:w="3586" w:type="dxa"/>
            <w:shd w:val="clear" w:color="auto" w:fill="FFFFFF"/>
            <w:vAlign w:val="bottom"/>
            <w:hideMark/>
          </w:tcPr>
          <w:p w:rsidR="00EF433E" w:rsidRPr="00E55C29" w:rsidRDefault="00EF433E" w:rsidP="00EF433E">
            <w:pPr>
              <w:ind w:left="60"/>
              <w:jc w:val="cente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Цели</w:t>
            </w:r>
          </w:p>
        </w:tc>
        <w:tc>
          <w:tcPr>
            <w:tcW w:w="3046" w:type="dxa"/>
            <w:shd w:val="clear" w:color="auto" w:fill="FFFFFF"/>
            <w:vAlign w:val="bottom"/>
            <w:hideMark/>
          </w:tcPr>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Результаты</w:t>
            </w:r>
          </w:p>
        </w:tc>
      </w:tr>
      <w:tr w:rsidR="00E55C29" w:rsidRPr="00E55C29" w:rsidTr="00E55C29">
        <w:trPr>
          <w:trHeight w:hRule="exact" w:val="1748"/>
          <w:jc w:val="center"/>
        </w:trPr>
        <w:tc>
          <w:tcPr>
            <w:tcW w:w="547" w:type="dxa"/>
            <w:shd w:val="clear" w:color="auto" w:fill="FFFFFF"/>
            <w:hideMark/>
          </w:tcPr>
          <w:p w:rsidR="00EF433E" w:rsidRPr="00E55C29" w:rsidRDefault="00EF433E" w:rsidP="00EF433E">
            <w:pPr>
              <w:jc w:val="cente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1.</w:t>
            </w:r>
          </w:p>
        </w:tc>
        <w:tc>
          <w:tcPr>
            <w:tcW w:w="2597" w:type="dxa"/>
            <w:shd w:val="clear" w:color="auto" w:fill="FFFFFF"/>
            <w:hideMark/>
          </w:tcPr>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Подготовительный</w:t>
            </w:r>
          </w:p>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период</w:t>
            </w:r>
          </w:p>
        </w:tc>
        <w:tc>
          <w:tcPr>
            <w:tcW w:w="3586" w:type="dxa"/>
            <w:shd w:val="clear" w:color="auto" w:fill="FFFFFF"/>
            <w:vAlign w:val="bottom"/>
            <w:hideMark/>
          </w:tcPr>
          <w:p w:rsidR="00EF433E" w:rsidRPr="00E55C29" w:rsidRDefault="00EF433E" w:rsidP="00EF433E">
            <w:pPr>
              <w:spacing w:line="252" w:lineRule="auto"/>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 xml:space="preserve">Разработка программы. Принятие программы </w:t>
            </w:r>
            <w:proofErr w:type="gramStart"/>
            <w:r w:rsidRPr="00E55C29">
              <w:rPr>
                <w:rFonts w:ascii="Times New Roman" w:eastAsia="Times New Roman" w:hAnsi="Times New Roman" w:cs="Times New Roman"/>
                <w:color w:val="auto"/>
                <w:sz w:val="28"/>
                <w:szCs w:val="28"/>
              </w:rPr>
              <w:t>педагогическим</w:t>
            </w:r>
            <w:proofErr w:type="gramEnd"/>
          </w:p>
          <w:p w:rsidR="00EF433E" w:rsidRPr="00E55C29" w:rsidRDefault="00EF433E" w:rsidP="00EF433E">
            <w:pPr>
              <w:spacing w:line="252" w:lineRule="auto"/>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коллективом, подготовка к её реализации.</w:t>
            </w:r>
          </w:p>
        </w:tc>
        <w:tc>
          <w:tcPr>
            <w:tcW w:w="3046" w:type="dxa"/>
            <w:shd w:val="clear" w:color="auto" w:fill="FFFFFF"/>
            <w:hideMark/>
          </w:tcPr>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Формирование сплоченного коллектива</w:t>
            </w:r>
          </w:p>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единомышленников.</w:t>
            </w:r>
          </w:p>
        </w:tc>
      </w:tr>
      <w:tr w:rsidR="00E55C29" w:rsidRPr="00E55C29" w:rsidTr="00E55C29">
        <w:trPr>
          <w:trHeight w:hRule="exact" w:val="1964"/>
          <w:jc w:val="center"/>
        </w:trPr>
        <w:tc>
          <w:tcPr>
            <w:tcW w:w="547" w:type="dxa"/>
            <w:shd w:val="clear" w:color="auto" w:fill="FFFFFF"/>
            <w:hideMark/>
          </w:tcPr>
          <w:p w:rsidR="00EF433E" w:rsidRPr="00E55C29" w:rsidRDefault="00EF433E" w:rsidP="00EF433E">
            <w:pPr>
              <w:jc w:val="cente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2.</w:t>
            </w:r>
          </w:p>
        </w:tc>
        <w:tc>
          <w:tcPr>
            <w:tcW w:w="2597" w:type="dxa"/>
            <w:shd w:val="clear" w:color="auto" w:fill="FFFFFF"/>
            <w:hideMark/>
          </w:tcPr>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Организационный</w:t>
            </w:r>
          </w:p>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период</w:t>
            </w:r>
          </w:p>
        </w:tc>
        <w:tc>
          <w:tcPr>
            <w:tcW w:w="3586" w:type="dxa"/>
            <w:shd w:val="clear" w:color="auto" w:fill="FFFFFF"/>
            <w:hideMark/>
          </w:tcPr>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Объяснение сути программы. Формирование отрядов. Анкетирование, выбор лидеров. Открытие смены. Формирование временного коллектива.</w:t>
            </w:r>
          </w:p>
        </w:tc>
        <w:tc>
          <w:tcPr>
            <w:tcW w:w="3046" w:type="dxa"/>
            <w:shd w:val="clear" w:color="auto" w:fill="FFFFFF"/>
            <w:hideMark/>
          </w:tcPr>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 xml:space="preserve">Знакомство с лагерем. Выявление лидеров. Планирование. Формирование </w:t>
            </w:r>
            <w:proofErr w:type="gramStart"/>
            <w:r w:rsidRPr="00E55C29">
              <w:rPr>
                <w:rFonts w:ascii="Times New Roman" w:eastAsia="Times New Roman" w:hAnsi="Times New Roman" w:cs="Times New Roman"/>
                <w:color w:val="auto"/>
                <w:sz w:val="28"/>
                <w:szCs w:val="28"/>
              </w:rPr>
              <w:t>межличностных</w:t>
            </w:r>
            <w:proofErr w:type="gramEnd"/>
          </w:p>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отношений.</w:t>
            </w:r>
          </w:p>
        </w:tc>
      </w:tr>
      <w:tr w:rsidR="00E55C29" w:rsidRPr="00E55C29" w:rsidTr="00E55C29">
        <w:trPr>
          <w:trHeight w:hRule="exact" w:val="3998"/>
          <w:jc w:val="center"/>
        </w:trPr>
        <w:tc>
          <w:tcPr>
            <w:tcW w:w="547" w:type="dxa"/>
            <w:shd w:val="clear" w:color="auto" w:fill="FFFFFF"/>
            <w:hideMark/>
          </w:tcPr>
          <w:p w:rsidR="00EF433E" w:rsidRPr="00E55C29" w:rsidRDefault="00EF433E" w:rsidP="00EF433E">
            <w:pPr>
              <w:jc w:val="cente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3.</w:t>
            </w:r>
          </w:p>
        </w:tc>
        <w:tc>
          <w:tcPr>
            <w:tcW w:w="2597" w:type="dxa"/>
            <w:shd w:val="clear" w:color="auto" w:fill="FFFFFF"/>
            <w:hideMark/>
          </w:tcPr>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Основной период</w:t>
            </w:r>
          </w:p>
        </w:tc>
        <w:tc>
          <w:tcPr>
            <w:tcW w:w="3586" w:type="dxa"/>
            <w:shd w:val="clear" w:color="auto" w:fill="FFFFFF"/>
            <w:hideMark/>
          </w:tcPr>
          <w:p w:rsidR="00EF433E" w:rsidRPr="00E55C29" w:rsidRDefault="00EF433E" w:rsidP="00EF433E">
            <w:pPr>
              <w:spacing w:line="252" w:lineRule="auto"/>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 xml:space="preserve">Дать возможность каждому ребёнку реализовать свой творческий потенциал и продемонстрировать </w:t>
            </w:r>
            <w:proofErr w:type="gramStart"/>
            <w:r w:rsidRPr="00E55C29">
              <w:rPr>
                <w:rFonts w:ascii="Times New Roman" w:eastAsia="Times New Roman" w:hAnsi="Times New Roman" w:cs="Times New Roman"/>
                <w:color w:val="auto"/>
                <w:sz w:val="28"/>
                <w:szCs w:val="28"/>
              </w:rPr>
              <w:t>свои</w:t>
            </w:r>
            <w:proofErr w:type="gramEnd"/>
          </w:p>
          <w:p w:rsidR="00EF433E" w:rsidRPr="00E55C29" w:rsidRDefault="00EF433E" w:rsidP="00EF433E">
            <w:pPr>
              <w:spacing w:after="260" w:line="252" w:lineRule="auto"/>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возможности.</w:t>
            </w:r>
          </w:p>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Диагностика</w:t>
            </w:r>
          </w:p>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эмоционального климата и</w:t>
            </w:r>
          </w:p>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эмоционального</w:t>
            </w:r>
          </w:p>
          <w:p w:rsidR="00EF433E" w:rsidRPr="00E55C29" w:rsidRDefault="00EF433E" w:rsidP="00EF433E">
            <w:pPr>
              <w:spacing w:after="14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самочувствия каждого ребёнка (с помощью барометра настроения)</w:t>
            </w:r>
          </w:p>
        </w:tc>
        <w:tc>
          <w:tcPr>
            <w:tcW w:w="3046" w:type="dxa"/>
            <w:shd w:val="clear" w:color="auto" w:fill="FFFFFF"/>
            <w:hideMark/>
          </w:tcPr>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Выявление</w:t>
            </w:r>
          </w:p>
          <w:p w:rsidR="00EF433E" w:rsidRPr="00E55C29" w:rsidRDefault="00EF433E"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интеллектуальных лидеров. Расширение кругозора учащихся. Формирование крепкого и сплочённого коллектива детей.</w:t>
            </w:r>
          </w:p>
        </w:tc>
      </w:tr>
      <w:tr w:rsidR="00E55C29" w:rsidRPr="00E55C29" w:rsidTr="00E55C29">
        <w:trPr>
          <w:trHeight w:hRule="exact" w:val="2401"/>
          <w:jc w:val="center"/>
        </w:trPr>
        <w:tc>
          <w:tcPr>
            <w:tcW w:w="547" w:type="dxa"/>
            <w:shd w:val="clear" w:color="auto" w:fill="FFFFFF"/>
          </w:tcPr>
          <w:p w:rsidR="00E55C29" w:rsidRPr="00E55C29" w:rsidRDefault="00E55C29" w:rsidP="00EF433E">
            <w:pPr>
              <w:jc w:val="cente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4.</w:t>
            </w:r>
          </w:p>
        </w:tc>
        <w:tc>
          <w:tcPr>
            <w:tcW w:w="2597" w:type="dxa"/>
            <w:shd w:val="clear" w:color="auto" w:fill="FFFFFF"/>
          </w:tcPr>
          <w:p w:rsidR="00E55C29" w:rsidRPr="00E55C29" w:rsidRDefault="00E55C29"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Итоговый период</w:t>
            </w:r>
          </w:p>
        </w:tc>
        <w:tc>
          <w:tcPr>
            <w:tcW w:w="3586" w:type="dxa"/>
            <w:shd w:val="clear" w:color="auto" w:fill="FFFFFF"/>
          </w:tcPr>
          <w:p w:rsidR="00E55C29" w:rsidRPr="00E55C29" w:rsidRDefault="00E55C29" w:rsidP="00EF433E">
            <w:pPr>
              <w:spacing w:line="252" w:lineRule="auto"/>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Подведение итогов смены. Награждение организаторов, активных участников смены. Итоговое анкетирование. Закрытие смены. Сбор материалов о смене.</w:t>
            </w:r>
          </w:p>
        </w:tc>
        <w:tc>
          <w:tcPr>
            <w:tcW w:w="3046" w:type="dxa"/>
            <w:shd w:val="clear" w:color="auto" w:fill="FFFFFF"/>
          </w:tcPr>
          <w:p w:rsidR="00E55C29" w:rsidRPr="00E55C29" w:rsidRDefault="00E55C29" w:rsidP="00EF433E">
            <w:pPr>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Методический материал по смене.</w:t>
            </w:r>
          </w:p>
        </w:tc>
      </w:tr>
    </w:tbl>
    <w:p w:rsidR="00EF433E" w:rsidRPr="001A0840" w:rsidRDefault="00EF433E" w:rsidP="00EF433E">
      <w:pPr>
        <w:widowControl/>
        <w:rPr>
          <w:color w:val="auto"/>
        </w:rPr>
        <w:sectPr w:rsidR="00EF433E" w:rsidRPr="001A0840" w:rsidSect="001A0840">
          <w:pgSz w:w="11900" w:h="16840"/>
          <w:pgMar w:top="1353" w:right="843" w:bottom="1082" w:left="1834" w:header="0" w:footer="3" w:gutter="0"/>
          <w:pgNumType w:start="10"/>
          <w:cols w:space="720"/>
        </w:sectPr>
      </w:pPr>
    </w:p>
    <w:p w:rsidR="00EF433E" w:rsidRPr="001A0840" w:rsidRDefault="00EF433E" w:rsidP="00EF433E">
      <w:pPr>
        <w:jc w:val="right"/>
        <w:rPr>
          <w:color w:val="auto"/>
          <w:sz w:val="2"/>
          <w:szCs w:val="2"/>
        </w:rPr>
      </w:pPr>
    </w:p>
    <w:p w:rsidR="00EF433E" w:rsidRPr="001A0840" w:rsidRDefault="00EF433E" w:rsidP="00EF433E">
      <w:pPr>
        <w:spacing w:after="706" w:line="14" w:lineRule="exact"/>
        <w:rPr>
          <w:color w:val="auto"/>
        </w:rPr>
      </w:pPr>
    </w:p>
    <w:p w:rsidR="00EF433E" w:rsidRPr="00E55C29" w:rsidRDefault="00EF433E" w:rsidP="00EF433E">
      <w:pPr>
        <w:keepNext/>
        <w:keepLines/>
        <w:spacing w:after="240" w:line="252" w:lineRule="auto"/>
        <w:ind w:left="140" w:firstLine="40"/>
        <w:outlineLvl w:val="2"/>
        <w:rPr>
          <w:rFonts w:ascii="Times New Roman" w:eastAsia="Times New Roman" w:hAnsi="Times New Roman" w:cs="Times New Roman"/>
          <w:b/>
          <w:bCs/>
          <w:color w:val="auto"/>
          <w:sz w:val="28"/>
          <w:szCs w:val="28"/>
        </w:rPr>
      </w:pPr>
      <w:r w:rsidRPr="00E55C29">
        <w:rPr>
          <w:rFonts w:ascii="Times New Roman" w:eastAsia="Times New Roman" w:hAnsi="Times New Roman" w:cs="Times New Roman"/>
          <w:b/>
          <w:bCs/>
          <w:color w:val="auto"/>
          <w:sz w:val="28"/>
          <w:szCs w:val="28"/>
        </w:rPr>
        <w:t>Принципы успешной работы:</w:t>
      </w:r>
    </w:p>
    <w:p w:rsidR="00EF433E" w:rsidRPr="00E55C29" w:rsidRDefault="00EF433E" w:rsidP="00EF433E">
      <w:pPr>
        <w:numPr>
          <w:ilvl w:val="0"/>
          <w:numId w:val="12"/>
        </w:numPr>
        <w:tabs>
          <w:tab w:val="left" w:pos="880"/>
        </w:tabs>
        <w:spacing w:line="252" w:lineRule="auto"/>
        <w:ind w:left="840" w:right="1480" w:hanging="32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Четкое распределение ответственных лиц за различные виды деятельности;</w:t>
      </w:r>
    </w:p>
    <w:p w:rsidR="00EF433E" w:rsidRPr="00E55C29" w:rsidRDefault="00EF433E" w:rsidP="00EF433E">
      <w:pPr>
        <w:numPr>
          <w:ilvl w:val="0"/>
          <w:numId w:val="12"/>
        </w:numPr>
        <w:tabs>
          <w:tab w:val="left" w:pos="880"/>
        </w:tabs>
        <w:spacing w:line="252" w:lineRule="auto"/>
        <w:ind w:left="840" w:right="640" w:hanging="32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Предварительная подготовка и обучение вожатых (в течение года до начала смены, мастер - классы, педагогические площадки в ходе реализации программы)</w:t>
      </w:r>
    </w:p>
    <w:p w:rsidR="00EF433E" w:rsidRPr="00E55C29" w:rsidRDefault="00EF433E" w:rsidP="00EF433E">
      <w:pPr>
        <w:numPr>
          <w:ilvl w:val="0"/>
          <w:numId w:val="12"/>
        </w:numPr>
        <w:tabs>
          <w:tab w:val="left" w:pos="880"/>
        </w:tabs>
        <w:spacing w:line="252" w:lineRule="auto"/>
        <w:ind w:left="840" w:hanging="32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Обеспечение методической литературой, интернет - ресурсами</w:t>
      </w:r>
    </w:p>
    <w:p w:rsidR="00EF433E" w:rsidRPr="00E55C29" w:rsidRDefault="00EF433E" w:rsidP="00EF433E">
      <w:pPr>
        <w:numPr>
          <w:ilvl w:val="0"/>
          <w:numId w:val="12"/>
        </w:numPr>
        <w:tabs>
          <w:tab w:val="left" w:pos="880"/>
        </w:tabs>
        <w:spacing w:after="820" w:line="252" w:lineRule="auto"/>
        <w:ind w:left="840" w:hanging="32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Высокий уровень профессионализма специалистов, обеспечивающих реализацию программы</w:t>
      </w:r>
    </w:p>
    <w:p w:rsidR="00EF433E" w:rsidRPr="001A0840" w:rsidRDefault="00EF433E" w:rsidP="00EF433E">
      <w:pPr>
        <w:keepNext/>
        <w:keepLines/>
        <w:spacing w:after="280"/>
        <w:ind w:left="300"/>
        <w:jc w:val="center"/>
        <w:outlineLvl w:val="1"/>
        <w:rPr>
          <w:rFonts w:ascii="Times New Roman" w:eastAsia="Times New Roman" w:hAnsi="Times New Roman" w:cs="Times New Roman"/>
          <w:b/>
          <w:bCs/>
          <w:color w:val="auto"/>
          <w:sz w:val="30"/>
          <w:szCs w:val="30"/>
        </w:rPr>
      </w:pPr>
      <w:bookmarkStart w:id="5" w:name="bookmark5"/>
      <w:r w:rsidRPr="001A0840">
        <w:rPr>
          <w:rFonts w:ascii="Times New Roman" w:eastAsia="Times New Roman" w:hAnsi="Times New Roman" w:cs="Times New Roman"/>
          <w:b/>
          <w:bCs/>
          <w:color w:val="auto"/>
          <w:sz w:val="30"/>
          <w:szCs w:val="30"/>
        </w:rPr>
        <w:t>Этапы реализации программы</w:t>
      </w:r>
      <w:bookmarkEnd w:id="5"/>
    </w:p>
    <w:p w:rsidR="00EF433E" w:rsidRPr="00E55C29" w:rsidRDefault="00EF433E" w:rsidP="00EF433E">
      <w:pPr>
        <w:numPr>
          <w:ilvl w:val="0"/>
          <w:numId w:val="13"/>
        </w:numPr>
        <w:tabs>
          <w:tab w:val="left" w:pos="466"/>
        </w:tabs>
        <w:spacing w:after="260"/>
        <w:ind w:left="140" w:firstLine="40"/>
        <w:rPr>
          <w:rFonts w:ascii="Times New Roman" w:eastAsia="Times New Roman" w:hAnsi="Times New Roman" w:cs="Times New Roman"/>
          <w:color w:val="auto"/>
          <w:sz w:val="28"/>
          <w:szCs w:val="28"/>
        </w:rPr>
      </w:pPr>
      <w:r w:rsidRPr="00E55C29">
        <w:rPr>
          <w:rFonts w:ascii="Times New Roman" w:eastAsia="Times New Roman" w:hAnsi="Times New Roman" w:cs="Times New Roman"/>
          <w:i/>
          <w:iCs/>
          <w:color w:val="auto"/>
          <w:sz w:val="28"/>
          <w:szCs w:val="28"/>
        </w:rPr>
        <w:t>этап - подготовительный</w:t>
      </w:r>
    </w:p>
    <w:p w:rsidR="00EF433E" w:rsidRPr="00E55C29" w:rsidRDefault="00EF433E" w:rsidP="00EF433E">
      <w:pPr>
        <w:numPr>
          <w:ilvl w:val="0"/>
          <w:numId w:val="12"/>
        </w:numPr>
        <w:tabs>
          <w:tab w:val="left" w:pos="880"/>
        </w:tabs>
        <w:spacing w:after="180" w:line="252" w:lineRule="auto"/>
        <w:ind w:left="840" w:hanging="32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Анализ результатов деятельности за прошлый год;</w:t>
      </w:r>
    </w:p>
    <w:p w:rsidR="00EF433E" w:rsidRPr="00E55C29" w:rsidRDefault="00EF433E" w:rsidP="00EF433E">
      <w:pPr>
        <w:numPr>
          <w:ilvl w:val="0"/>
          <w:numId w:val="12"/>
        </w:numPr>
        <w:tabs>
          <w:tab w:val="left" w:pos="880"/>
        </w:tabs>
        <w:spacing w:after="180" w:line="252" w:lineRule="auto"/>
        <w:ind w:left="840" w:hanging="32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Составление программы профильной летней смены «</w:t>
      </w:r>
      <w:proofErr w:type="spellStart"/>
      <w:r w:rsidRPr="00E55C29">
        <w:rPr>
          <w:rFonts w:ascii="Times New Roman" w:eastAsia="Times New Roman" w:hAnsi="Times New Roman" w:cs="Times New Roman"/>
          <w:color w:val="auto"/>
          <w:sz w:val="28"/>
          <w:szCs w:val="28"/>
        </w:rPr>
        <w:t>Буляк</w:t>
      </w:r>
      <w:proofErr w:type="spellEnd"/>
      <w:r w:rsidRPr="00E55C29">
        <w:rPr>
          <w:rFonts w:ascii="Times New Roman" w:eastAsia="Times New Roman" w:hAnsi="Times New Roman" w:cs="Times New Roman"/>
          <w:color w:val="auto"/>
          <w:sz w:val="28"/>
          <w:szCs w:val="28"/>
        </w:rPr>
        <w:t>»;</w:t>
      </w:r>
    </w:p>
    <w:p w:rsidR="00EF433E" w:rsidRPr="00E55C29" w:rsidRDefault="00EF433E" w:rsidP="00EF433E">
      <w:pPr>
        <w:numPr>
          <w:ilvl w:val="0"/>
          <w:numId w:val="12"/>
        </w:numPr>
        <w:tabs>
          <w:tab w:val="left" w:pos="880"/>
        </w:tabs>
        <w:spacing w:after="180" w:line="252" w:lineRule="auto"/>
        <w:ind w:left="840" w:hanging="32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Формирование педагогического коллектива для работы с детьми;</w:t>
      </w:r>
    </w:p>
    <w:p w:rsidR="00EF433E" w:rsidRPr="00E55C29" w:rsidRDefault="00EF433E" w:rsidP="00EF433E">
      <w:pPr>
        <w:numPr>
          <w:ilvl w:val="0"/>
          <w:numId w:val="12"/>
        </w:numPr>
        <w:tabs>
          <w:tab w:val="left" w:pos="880"/>
        </w:tabs>
        <w:spacing w:after="180"/>
        <w:ind w:left="840" w:right="640" w:hanging="32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Привлечение педагогов дополнительного образования для работы в лагере по следующим направлениям: вокал, хореография, язык, история, театральное искусство, изобразительное искусство, журналистика, психология.</w:t>
      </w:r>
    </w:p>
    <w:p w:rsidR="00EF433E" w:rsidRPr="00E55C29" w:rsidRDefault="00EF433E" w:rsidP="00EF433E">
      <w:pPr>
        <w:numPr>
          <w:ilvl w:val="0"/>
          <w:numId w:val="12"/>
        </w:numPr>
        <w:tabs>
          <w:tab w:val="left" w:pos="880"/>
        </w:tabs>
        <w:spacing w:after="180" w:line="256" w:lineRule="auto"/>
        <w:ind w:left="840" w:hanging="32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Приглашение писателей, композиторов, журналистов и артистов для творческих дел;</w:t>
      </w:r>
    </w:p>
    <w:p w:rsidR="00EF433E" w:rsidRPr="00E55C29" w:rsidRDefault="00EF433E" w:rsidP="00EF433E">
      <w:pPr>
        <w:numPr>
          <w:ilvl w:val="0"/>
          <w:numId w:val="12"/>
        </w:numPr>
        <w:tabs>
          <w:tab w:val="left" w:pos="880"/>
        </w:tabs>
        <w:spacing w:after="280" w:line="252" w:lineRule="auto"/>
        <w:ind w:left="840" w:hanging="320"/>
        <w:rPr>
          <w:rFonts w:ascii="Times New Roman" w:eastAsia="Times New Roman" w:hAnsi="Times New Roman" w:cs="Times New Roman"/>
          <w:color w:val="auto"/>
          <w:sz w:val="28"/>
          <w:szCs w:val="28"/>
        </w:rPr>
      </w:pPr>
      <w:r w:rsidRPr="00E55C29">
        <w:rPr>
          <w:rFonts w:ascii="Times New Roman" w:eastAsia="Times New Roman" w:hAnsi="Times New Roman" w:cs="Times New Roman"/>
          <w:color w:val="auto"/>
          <w:sz w:val="28"/>
          <w:szCs w:val="28"/>
        </w:rPr>
        <w:t>Организация экскурсий, поездок в музеи и театры столицы;</w:t>
      </w:r>
    </w:p>
    <w:p w:rsidR="00EF433E" w:rsidRPr="00E55C29" w:rsidRDefault="00EF433E" w:rsidP="00EF433E">
      <w:pPr>
        <w:numPr>
          <w:ilvl w:val="0"/>
          <w:numId w:val="13"/>
        </w:numPr>
        <w:tabs>
          <w:tab w:val="left" w:pos="495"/>
        </w:tabs>
        <w:spacing w:after="260"/>
        <w:ind w:left="140" w:firstLine="40"/>
        <w:rPr>
          <w:rFonts w:ascii="Times New Roman" w:eastAsia="Times New Roman" w:hAnsi="Times New Roman" w:cs="Times New Roman"/>
          <w:color w:val="auto"/>
          <w:sz w:val="28"/>
          <w:szCs w:val="28"/>
        </w:rPr>
      </w:pPr>
      <w:r w:rsidRPr="00E55C29">
        <w:rPr>
          <w:rFonts w:ascii="Times New Roman" w:eastAsia="Times New Roman" w:hAnsi="Times New Roman" w:cs="Times New Roman"/>
          <w:i/>
          <w:iCs/>
          <w:color w:val="auto"/>
          <w:sz w:val="28"/>
          <w:szCs w:val="28"/>
        </w:rPr>
        <w:t>этап - организационный</w:t>
      </w:r>
    </w:p>
    <w:p w:rsidR="00EF433E" w:rsidRPr="00E55C29" w:rsidRDefault="00EF433E" w:rsidP="00EF433E">
      <w:pPr>
        <w:pStyle w:val="1"/>
        <w:shd w:val="clear" w:color="auto" w:fill="auto"/>
        <w:spacing w:after="280"/>
        <w:ind w:right="600"/>
        <w:rPr>
          <w:color w:val="auto"/>
          <w:sz w:val="28"/>
          <w:szCs w:val="28"/>
        </w:rPr>
      </w:pPr>
      <w:r w:rsidRPr="00E55C29">
        <w:rPr>
          <w:color w:val="auto"/>
          <w:sz w:val="28"/>
          <w:szCs w:val="28"/>
        </w:rPr>
        <w:t>Организационный период один из наиболее важных моментов лагерной смены, требующий предельной концентрации и усиления мер безопасности детей. Период характеризуется адаптацией детей к новой обстановке, новым людям, новому распорядку и рациону питания. В него входит:</w:t>
      </w:r>
    </w:p>
    <w:p w:rsidR="00EF433E" w:rsidRPr="00E55C29" w:rsidRDefault="00EF433E" w:rsidP="00EF433E">
      <w:pPr>
        <w:pStyle w:val="1"/>
        <w:numPr>
          <w:ilvl w:val="0"/>
          <w:numId w:val="14"/>
        </w:numPr>
        <w:shd w:val="clear" w:color="auto" w:fill="auto"/>
        <w:tabs>
          <w:tab w:val="left" w:pos="757"/>
        </w:tabs>
        <w:spacing w:after="200"/>
        <w:ind w:left="740" w:hanging="340"/>
        <w:rPr>
          <w:color w:val="auto"/>
          <w:sz w:val="28"/>
          <w:szCs w:val="28"/>
        </w:rPr>
      </w:pPr>
      <w:r w:rsidRPr="00E55C29">
        <w:rPr>
          <w:color w:val="auto"/>
          <w:sz w:val="28"/>
          <w:szCs w:val="28"/>
        </w:rPr>
        <w:t>Организация транспортной перевозки детей на территорию лагеря:</w:t>
      </w:r>
    </w:p>
    <w:p w:rsidR="00EF433E" w:rsidRPr="00E55C29" w:rsidRDefault="00EF433E" w:rsidP="00EF433E">
      <w:pPr>
        <w:pStyle w:val="1"/>
        <w:numPr>
          <w:ilvl w:val="0"/>
          <w:numId w:val="14"/>
        </w:numPr>
        <w:shd w:val="clear" w:color="auto" w:fill="auto"/>
        <w:tabs>
          <w:tab w:val="left" w:pos="757"/>
        </w:tabs>
        <w:spacing w:after="200" w:line="252" w:lineRule="auto"/>
        <w:ind w:left="740" w:right="1280" w:hanging="340"/>
        <w:rPr>
          <w:color w:val="auto"/>
          <w:sz w:val="28"/>
          <w:szCs w:val="28"/>
        </w:rPr>
      </w:pPr>
      <w:r w:rsidRPr="00E55C29">
        <w:rPr>
          <w:color w:val="auto"/>
          <w:sz w:val="28"/>
          <w:szCs w:val="28"/>
        </w:rPr>
        <w:t>Встреча детей из регионов с авто и железнодорожных вокзалов и их доставка на территорию лагеря;</w:t>
      </w:r>
    </w:p>
    <w:p w:rsidR="00EF433E" w:rsidRPr="00E55C29" w:rsidRDefault="00EF433E" w:rsidP="00EF433E">
      <w:pPr>
        <w:pStyle w:val="1"/>
        <w:numPr>
          <w:ilvl w:val="0"/>
          <w:numId w:val="14"/>
        </w:numPr>
        <w:shd w:val="clear" w:color="auto" w:fill="auto"/>
        <w:tabs>
          <w:tab w:val="left" w:pos="757"/>
        </w:tabs>
        <w:spacing w:after="200"/>
        <w:ind w:left="740" w:hanging="340"/>
        <w:rPr>
          <w:color w:val="auto"/>
          <w:sz w:val="28"/>
          <w:szCs w:val="28"/>
        </w:rPr>
      </w:pPr>
      <w:r w:rsidRPr="00E55C29">
        <w:rPr>
          <w:color w:val="auto"/>
          <w:sz w:val="28"/>
          <w:szCs w:val="28"/>
        </w:rPr>
        <w:t>Регистрация и расселение прибывших детей;</w:t>
      </w:r>
    </w:p>
    <w:p w:rsidR="00EF433E" w:rsidRPr="00E55C29" w:rsidRDefault="00EF433E" w:rsidP="00EF433E">
      <w:pPr>
        <w:pStyle w:val="1"/>
        <w:numPr>
          <w:ilvl w:val="0"/>
          <w:numId w:val="14"/>
        </w:numPr>
        <w:shd w:val="clear" w:color="auto" w:fill="auto"/>
        <w:tabs>
          <w:tab w:val="left" w:pos="757"/>
        </w:tabs>
        <w:spacing w:after="200"/>
        <w:ind w:left="740" w:hanging="340"/>
        <w:rPr>
          <w:color w:val="auto"/>
          <w:sz w:val="28"/>
          <w:szCs w:val="28"/>
        </w:rPr>
      </w:pPr>
      <w:r w:rsidRPr="00E55C29">
        <w:rPr>
          <w:color w:val="auto"/>
          <w:sz w:val="28"/>
          <w:szCs w:val="28"/>
        </w:rPr>
        <w:lastRenderedPageBreak/>
        <w:t>Инструктаж детей;</w:t>
      </w:r>
    </w:p>
    <w:p w:rsidR="00EF433E" w:rsidRPr="00E55C29" w:rsidRDefault="00EF433E" w:rsidP="00EF433E">
      <w:pPr>
        <w:pStyle w:val="1"/>
        <w:numPr>
          <w:ilvl w:val="0"/>
          <w:numId w:val="14"/>
        </w:numPr>
        <w:shd w:val="clear" w:color="auto" w:fill="auto"/>
        <w:tabs>
          <w:tab w:val="left" w:pos="757"/>
        </w:tabs>
        <w:spacing w:after="200"/>
        <w:ind w:left="740" w:hanging="340"/>
        <w:rPr>
          <w:color w:val="auto"/>
          <w:sz w:val="28"/>
          <w:szCs w:val="28"/>
        </w:rPr>
      </w:pPr>
      <w:r w:rsidRPr="00E55C29">
        <w:rPr>
          <w:color w:val="auto"/>
          <w:sz w:val="28"/>
          <w:szCs w:val="28"/>
        </w:rPr>
        <w:t>Прохождения медицинского осмотра детей;</w:t>
      </w:r>
    </w:p>
    <w:p w:rsidR="00EF433E" w:rsidRPr="00E55C29" w:rsidRDefault="00EF433E" w:rsidP="00EF433E">
      <w:pPr>
        <w:pStyle w:val="1"/>
        <w:numPr>
          <w:ilvl w:val="0"/>
          <w:numId w:val="14"/>
        </w:numPr>
        <w:shd w:val="clear" w:color="auto" w:fill="auto"/>
        <w:tabs>
          <w:tab w:val="left" w:pos="757"/>
        </w:tabs>
        <w:spacing w:after="280"/>
        <w:ind w:left="740" w:hanging="340"/>
        <w:rPr>
          <w:color w:val="auto"/>
          <w:sz w:val="28"/>
          <w:szCs w:val="28"/>
        </w:rPr>
      </w:pPr>
      <w:r w:rsidRPr="00E55C29">
        <w:rPr>
          <w:color w:val="auto"/>
          <w:sz w:val="28"/>
          <w:szCs w:val="28"/>
        </w:rPr>
        <w:t>Формирование отрядов</w:t>
      </w:r>
    </w:p>
    <w:p w:rsidR="00EF433E" w:rsidRPr="00E55C29" w:rsidRDefault="00EF433E" w:rsidP="00EF433E">
      <w:pPr>
        <w:pStyle w:val="1"/>
        <w:shd w:val="clear" w:color="auto" w:fill="auto"/>
        <w:spacing w:after="280"/>
        <w:rPr>
          <w:color w:val="auto"/>
          <w:sz w:val="28"/>
          <w:szCs w:val="28"/>
        </w:rPr>
      </w:pPr>
      <w:r w:rsidRPr="00E55C29">
        <w:rPr>
          <w:color w:val="auto"/>
          <w:sz w:val="28"/>
          <w:szCs w:val="28"/>
        </w:rPr>
        <w:t xml:space="preserve">5 </w:t>
      </w:r>
      <w:r w:rsidRPr="00E55C29">
        <w:rPr>
          <w:i/>
          <w:iCs/>
          <w:color w:val="auto"/>
          <w:sz w:val="28"/>
          <w:szCs w:val="28"/>
        </w:rPr>
        <w:t>этап - основной.</w:t>
      </w:r>
    </w:p>
    <w:p w:rsidR="00EF433E" w:rsidRPr="00E55C29" w:rsidRDefault="00EF433E" w:rsidP="00EF433E">
      <w:pPr>
        <w:pStyle w:val="1"/>
        <w:shd w:val="clear" w:color="auto" w:fill="auto"/>
        <w:spacing w:after="0"/>
        <w:rPr>
          <w:color w:val="auto"/>
          <w:sz w:val="28"/>
          <w:szCs w:val="28"/>
        </w:rPr>
      </w:pPr>
      <w:r w:rsidRPr="00E55C29">
        <w:rPr>
          <w:color w:val="auto"/>
          <w:sz w:val="28"/>
          <w:szCs w:val="28"/>
        </w:rPr>
        <w:t>Этап начинается с командной работы. Проводится ряд мероприятий</w:t>
      </w:r>
    </w:p>
    <w:p w:rsidR="00EF433E" w:rsidRPr="00E55C29" w:rsidRDefault="00EF433E" w:rsidP="00EF433E">
      <w:pPr>
        <w:pStyle w:val="1"/>
        <w:shd w:val="clear" w:color="auto" w:fill="auto"/>
        <w:ind w:right="600"/>
        <w:rPr>
          <w:color w:val="auto"/>
          <w:sz w:val="28"/>
          <w:szCs w:val="28"/>
        </w:rPr>
      </w:pPr>
      <w:proofErr w:type="gramStart"/>
      <w:r w:rsidRPr="00E55C29">
        <w:rPr>
          <w:color w:val="auto"/>
          <w:sz w:val="28"/>
          <w:szCs w:val="28"/>
        </w:rPr>
        <w:t>направленных</w:t>
      </w:r>
      <w:proofErr w:type="gramEnd"/>
      <w:r w:rsidRPr="00E55C29">
        <w:rPr>
          <w:color w:val="auto"/>
          <w:sz w:val="28"/>
          <w:szCs w:val="28"/>
        </w:rPr>
        <w:t xml:space="preserve"> на сплочение коллектива и более тщательного знакомства с детьми, после чего начинается «работа смены» по плану:</w:t>
      </w:r>
    </w:p>
    <w:p w:rsidR="00EF433E" w:rsidRPr="00E55C29" w:rsidRDefault="00EF433E" w:rsidP="00EF433E">
      <w:pPr>
        <w:pStyle w:val="1"/>
        <w:numPr>
          <w:ilvl w:val="0"/>
          <w:numId w:val="14"/>
        </w:numPr>
        <w:shd w:val="clear" w:color="auto" w:fill="auto"/>
        <w:tabs>
          <w:tab w:val="left" w:pos="757"/>
        </w:tabs>
        <w:spacing w:after="200"/>
        <w:ind w:left="740" w:hanging="340"/>
        <w:rPr>
          <w:color w:val="auto"/>
          <w:sz w:val="28"/>
          <w:szCs w:val="28"/>
        </w:rPr>
      </w:pPr>
      <w:r w:rsidRPr="00E55C29">
        <w:rPr>
          <w:color w:val="auto"/>
          <w:sz w:val="28"/>
          <w:szCs w:val="28"/>
        </w:rPr>
        <w:t>Работа по отрядам (название, девиз, отрядный уголок);</w:t>
      </w:r>
    </w:p>
    <w:p w:rsidR="00EF433E" w:rsidRPr="00E55C29" w:rsidRDefault="00EF433E" w:rsidP="00EF433E">
      <w:pPr>
        <w:pStyle w:val="1"/>
        <w:numPr>
          <w:ilvl w:val="0"/>
          <w:numId w:val="14"/>
        </w:numPr>
        <w:shd w:val="clear" w:color="auto" w:fill="auto"/>
        <w:tabs>
          <w:tab w:val="left" w:pos="757"/>
        </w:tabs>
        <w:spacing w:after="200"/>
        <w:ind w:left="740" w:hanging="340"/>
        <w:rPr>
          <w:color w:val="auto"/>
          <w:sz w:val="28"/>
          <w:szCs w:val="28"/>
        </w:rPr>
      </w:pPr>
      <w:r w:rsidRPr="00E55C29">
        <w:rPr>
          <w:color w:val="auto"/>
          <w:sz w:val="28"/>
          <w:szCs w:val="28"/>
        </w:rPr>
        <w:t>Посещение занятий, лекций и кружков;</w:t>
      </w:r>
    </w:p>
    <w:p w:rsidR="00EF433E" w:rsidRPr="00E55C29" w:rsidRDefault="00EF433E" w:rsidP="00EF433E">
      <w:pPr>
        <w:pStyle w:val="1"/>
        <w:numPr>
          <w:ilvl w:val="0"/>
          <w:numId w:val="14"/>
        </w:numPr>
        <w:shd w:val="clear" w:color="auto" w:fill="auto"/>
        <w:tabs>
          <w:tab w:val="left" w:pos="757"/>
        </w:tabs>
        <w:spacing w:after="200"/>
        <w:ind w:left="740" w:hanging="340"/>
        <w:rPr>
          <w:color w:val="auto"/>
          <w:sz w:val="28"/>
          <w:szCs w:val="28"/>
        </w:rPr>
      </w:pPr>
      <w:r w:rsidRPr="00E55C29">
        <w:rPr>
          <w:color w:val="auto"/>
          <w:sz w:val="28"/>
          <w:szCs w:val="28"/>
        </w:rPr>
        <w:t>Организация и проведение культурно-массовых мероприятий;</w:t>
      </w:r>
    </w:p>
    <w:p w:rsidR="00EF433E" w:rsidRPr="00E55C29" w:rsidRDefault="00EF433E" w:rsidP="00EF433E">
      <w:pPr>
        <w:pStyle w:val="1"/>
        <w:numPr>
          <w:ilvl w:val="0"/>
          <w:numId w:val="14"/>
        </w:numPr>
        <w:shd w:val="clear" w:color="auto" w:fill="auto"/>
        <w:tabs>
          <w:tab w:val="left" w:pos="757"/>
        </w:tabs>
        <w:spacing w:after="200" w:line="252" w:lineRule="auto"/>
        <w:ind w:left="740" w:hanging="340"/>
        <w:rPr>
          <w:color w:val="auto"/>
          <w:sz w:val="28"/>
          <w:szCs w:val="28"/>
        </w:rPr>
      </w:pPr>
      <w:r w:rsidRPr="00E55C29">
        <w:rPr>
          <w:color w:val="auto"/>
          <w:sz w:val="28"/>
          <w:szCs w:val="28"/>
        </w:rPr>
        <w:t>Проведение экскурсий: в</w:t>
      </w:r>
      <w:proofErr w:type="gramStart"/>
      <w:r w:rsidRPr="00E55C29">
        <w:rPr>
          <w:color w:val="auto"/>
          <w:sz w:val="28"/>
          <w:szCs w:val="28"/>
        </w:rPr>
        <w:t xml:space="preserve"> Т</w:t>
      </w:r>
      <w:proofErr w:type="gramEnd"/>
      <w:r w:rsidRPr="00E55C29">
        <w:rPr>
          <w:color w:val="auto"/>
          <w:sz w:val="28"/>
          <w:szCs w:val="28"/>
        </w:rPr>
        <w:t xml:space="preserve">укай - </w:t>
      </w:r>
      <w:r w:rsidRPr="00E55C29">
        <w:rPr>
          <w:color w:val="auto"/>
          <w:sz w:val="28"/>
          <w:szCs w:val="28"/>
          <w:lang w:val="tt-RU" w:eastAsia="tt-RU" w:bidi="tt-RU"/>
        </w:rPr>
        <w:t xml:space="preserve">Кырлай </w:t>
      </w:r>
      <w:r w:rsidRPr="00E55C29">
        <w:rPr>
          <w:color w:val="auto"/>
          <w:sz w:val="28"/>
          <w:szCs w:val="28"/>
        </w:rPr>
        <w:t>и по историческим местам столицы, посещение театра;</w:t>
      </w:r>
    </w:p>
    <w:p w:rsidR="00EF433E" w:rsidRPr="00E55C29" w:rsidRDefault="00EF433E" w:rsidP="00EF433E">
      <w:pPr>
        <w:pStyle w:val="1"/>
        <w:numPr>
          <w:ilvl w:val="0"/>
          <w:numId w:val="14"/>
        </w:numPr>
        <w:shd w:val="clear" w:color="auto" w:fill="auto"/>
        <w:tabs>
          <w:tab w:val="left" w:pos="757"/>
        </w:tabs>
        <w:spacing w:after="280"/>
        <w:ind w:left="740" w:hanging="340"/>
        <w:rPr>
          <w:color w:val="auto"/>
          <w:sz w:val="28"/>
          <w:szCs w:val="28"/>
        </w:rPr>
      </w:pPr>
      <w:r w:rsidRPr="00E55C29">
        <w:rPr>
          <w:color w:val="auto"/>
          <w:sz w:val="28"/>
          <w:szCs w:val="28"/>
        </w:rPr>
        <w:t>Организация встреч с представителями татарской интеллигенции.</w:t>
      </w:r>
    </w:p>
    <w:p w:rsidR="00EF433E" w:rsidRPr="00E55C29" w:rsidRDefault="00EF433E" w:rsidP="00EF433E">
      <w:pPr>
        <w:pStyle w:val="1"/>
        <w:numPr>
          <w:ilvl w:val="0"/>
          <w:numId w:val="15"/>
        </w:numPr>
        <w:shd w:val="clear" w:color="auto" w:fill="auto"/>
        <w:tabs>
          <w:tab w:val="left" w:pos="320"/>
        </w:tabs>
        <w:spacing w:after="280" w:line="232" w:lineRule="auto"/>
        <w:rPr>
          <w:color w:val="auto"/>
          <w:sz w:val="28"/>
          <w:szCs w:val="28"/>
        </w:rPr>
      </w:pPr>
      <w:r w:rsidRPr="00E55C29">
        <w:rPr>
          <w:i/>
          <w:iCs/>
          <w:color w:val="auto"/>
          <w:sz w:val="28"/>
          <w:szCs w:val="28"/>
        </w:rPr>
        <w:t>эта</w:t>
      </w:r>
      <w:r w:rsidRPr="00E55C29">
        <w:rPr>
          <w:i/>
          <w:iCs/>
          <w:color w:val="auto"/>
          <w:sz w:val="28"/>
          <w:szCs w:val="28"/>
          <w:lang w:val="tt-RU"/>
        </w:rPr>
        <w:t>п</w:t>
      </w:r>
      <w:r w:rsidRPr="00E55C29">
        <w:rPr>
          <w:i/>
          <w:iCs/>
          <w:color w:val="auto"/>
          <w:sz w:val="28"/>
          <w:szCs w:val="28"/>
        </w:rPr>
        <w:t xml:space="preserve"> - заключительный</w:t>
      </w:r>
    </w:p>
    <w:p w:rsidR="00EF433E" w:rsidRPr="00E55C29" w:rsidRDefault="00EF433E" w:rsidP="00EF433E">
      <w:pPr>
        <w:pStyle w:val="1"/>
        <w:numPr>
          <w:ilvl w:val="0"/>
          <w:numId w:val="14"/>
        </w:numPr>
        <w:shd w:val="clear" w:color="auto" w:fill="auto"/>
        <w:tabs>
          <w:tab w:val="left" w:pos="757"/>
        </w:tabs>
        <w:spacing w:after="200"/>
        <w:ind w:left="740" w:right="760" w:hanging="340"/>
        <w:rPr>
          <w:color w:val="auto"/>
          <w:sz w:val="28"/>
          <w:szCs w:val="28"/>
        </w:rPr>
      </w:pPr>
      <w:r w:rsidRPr="00E55C29">
        <w:rPr>
          <w:color w:val="auto"/>
          <w:sz w:val="28"/>
          <w:szCs w:val="28"/>
        </w:rPr>
        <w:t>Организация и проведение итоговых мероприятий, позволяющих каждому продемонстрировать свои знания, умения и навыки;</w:t>
      </w:r>
    </w:p>
    <w:p w:rsidR="00EF433E" w:rsidRPr="00E55C29" w:rsidRDefault="00EF433E" w:rsidP="00EF433E">
      <w:pPr>
        <w:pStyle w:val="1"/>
        <w:numPr>
          <w:ilvl w:val="0"/>
          <w:numId w:val="14"/>
        </w:numPr>
        <w:shd w:val="clear" w:color="auto" w:fill="auto"/>
        <w:tabs>
          <w:tab w:val="left" w:pos="757"/>
        </w:tabs>
        <w:spacing w:after="200"/>
        <w:ind w:left="740" w:hanging="340"/>
        <w:rPr>
          <w:color w:val="auto"/>
          <w:sz w:val="28"/>
          <w:szCs w:val="28"/>
        </w:rPr>
      </w:pPr>
      <w:r w:rsidRPr="00E55C29">
        <w:rPr>
          <w:color w:val="auto"/>
          <w:sz w:val="28"/>
          <w:szCs w:val="28"/>
        </w:rPr>
        <w:t>Выявление и награждение лучших и активных детей смены;</w:t>
      </w:r>
    </w:p>
    <w:p w:rsidR="00EF433E" w:rsidRPr="00E55C29" w:rsidRDefault="00EF433E" w:rsidP="00EF433E">
      <w:pPr>
        <w:pStyle w:val="1"/>
        <w:numPr>
          <w:ilvl w:val="0"/>
          <w:numId w:val="14"/>
        </w:numPr>
        <w:shd w:val="clear" w:color="auto" w:fill="auto"/>
        <w:tabs>
          <w:tab w:val="left" w:pos="757"/>
        </w:tabs>
        <w:spacing w:after="200"/>
        <w:ind w:left="740" w:hanging="340"/>
        <w:rPr>
          <w:color w:val="auto"/>
          <w:sz w:val="28"/>
          <w:szCs w:val="28"/>
        </w:rPr>
      </w:pPr>
      <w:r w:rsidRPr="00E55C29">
        <w:rPr>
          <w:color w:val="auto"/>
          <w:sz w:val="28"/>
          <w:szCs w:val="28"/>
        </w:rPr>
        <w:t>Проведение костра дружбы;</w:t>
      </w:r>
    </w:p>
    <w:p w:rsidR="00EF433E" w:rsidRPr="00E55C29" w:rsidRDefault="00EF433E" w:rsidP="00EF433E">
      <w:pPr>
        <w:pStyle w:val="1"/>
        <w:numPr>
          <w:ilvl w:val="0"/>
          <w:numId w:val="14"/>
        </w:numPr>
        <w:shd w:val="clear" w:color="auto" w:fill="auto"/>
        <w:tabs>
          <w:tab w:val="left" w:pos="757"/>
        </w:tabs>
        <w:spacing w:after="280"/>
        <w:ind w:left="740" w:hanging="340"/>
        <w:rPr>
          <w:color w:val="auto"/>
          <w:sz w:val="28"/>
          <w:szCs w:val="28"/>
        </w:rPr>
      </w:pPr>
      <w:r w:rsidRPr="00E55C29">
        <w:rPr>
          <w:color w:val="auto"/>
          <w:sz w:val="28"/>
          <w:szCs w:val="28"/>
        </w:rPr>
        <w:t>Организация отъезда детей.</w:t>
      </w:r>
    </w:p>
    <w:p w:rsidR="00EF433E" w:rsidRPr="00E55C29" w:rsidRDefault="00EF433E" w:rsidP="00EF433E">
      <w:pPr>
        <w:pStyle w:val="1"/>
        <w:numPr>
          <w:ilvl w:val="0"/>
          <w:numId w:val="15"/>
        </w:numPr>
        <w:shd w:val="clear" w:color="auto" w:fill="auto"/>
        <w:tabs>
          <w:tab w:val="left" w:pos="320"/>
        </w:tabs>
        <w:spacing w:after="280"/>
        <w:rPr>
          <w:color w:val="auto"/>
          <w:sz w:val="28"/>
          <w:szCs w:val="28"/>
        </w:rPr>
      </w:pPr>
      <w:r w:rsidRPr="00E55C29">
        <w:rPr>
          <w:i/>
          <w:iCs/>
          <w:color w:val="auto"/>
          <w:sz w:val="28"/>
          <w:szCs w:val="28"/>
        </w:rPr>
        <w:t>этап - аналитический</w:t>
      </w:r>
    </w:p>
    <w:p w:rsidR="00EF433E" w:rsidRPr="001A0840" w:rsidRDefault="00EF433E" w:rsidP="00EF433E">
      <w:pPr>
        <w:pStyle w:val="1"/>
        <w:shd w:val="clear" w:color="auto" w:fill="auto"/>
        <w:spacing w:after="200"/>
        <w:rPr>
          <w:color w:val="auto"/>
        </w:rPr>
      </w:pPr>
      <w:r w:rsidRPr="00E55C29">
        <w:rPr>
          <w:color w:val="auto"/>
          <w:sz w:val="28"/>
          <w:szCs w:val="28"/>
        </w:rPr>
        <w:t>Анализ работы, подведение итогов, обработка и оформление материалов смены.</w:t>
      </w:r>
      <w:r w:rsidRPr="001A0840">
        <w:rPr>
          <w:color w:val="auto"/>
        </w:rPr>
        <w:br w:type="page"/>
      </w:r>
    </w:p>
    <w:p w:rsidR="00EF433E" w:rsidRPr="001A0840" w:rsidRDefault="00EF433E" w:rsidP="00EF433E">
      <w:pPr>
        <w:jc w:val="right"/>
        <w:rPr>
          <w:color w:val="auto"/>
          <w:sz w:val="2"/>
          <w:szCs w:val="2"/>
        </w:rPr>
      </w:pPr>
    </w:p>
    <w:p w:rsidR="00EF433E" w:rsidRPr="001A0840" w:rsidRDefault="00EF433E" w:rsidP="00EF433E">
      <w:pPr>
        <w:spacing w:after="746" w:line="14" w:lineRule="exact"/>
        <w:rPr>
          <w:color w:val="auto"/>
        </w:rPr>
      </w:pPr>
    </w:p>
    <w:p w:rsidR="00EF433E" w:rsidRPr="001A0840" w:rsidRDefault="00EF433E" w:rsidP="00EF433E">
      <w:pPr>
        <w:pStyle w:val="22"/>
        <w:keepNext/>
        <w:keepLines/>
        <w:shd w:val="clear" w:color="auto" w:fill="auto"/>
        <w:spacing w:after="840"/>
        <w:ind w:left="0" w:right="420"/>
        <w:jc w:val="center"/>
        <w:rPr>
          <w:color w:val="auto"/>
        </w:rPr>
      </w:pPr>
      <w:r w:rsidRPr="001A0840">
        <w:rPr>
          <w:color w:val="auto"/>
        </w:rPr>
        <w:t>Условия реализации программы</w:t>
      </w:r>
    </w:p>
    <w:p w:rsidR="00EF433E" w:rsidRPr="00E55C29" w:rsidRDefault="00EF433E" w:rsidP="00EF433E">
      <w:pPr>
        <w:pStyle w:val="1"/>
        <w:shd w:val="clear" w:color="auto" w:fill="auto"/>
        <w:spacing w:after="280"/>
        <w:ind w:left="580"/>
        <w:rPr>
          <w:color w:val="auto"/>
          <w:sz w:val="28"/>
          <w:szCs w:val="28"/>
        </w:rPr>
      </w:pPr>
      <w:r w:rsidRPr="00E55C29">
        <w:rPr>
          <w:i/>
          <w:iCs/>
          <w:color w:val="auto"/>
          <w:sz w:val="28"/>
          <w:szCs w:val="28"/>
        </w:rPr>
        <w:t>Организационн</w:t>
      </w:r>
      <w:proofErr w:type="gramStart"/>
      <w:r w:rsidRPr="00E55C29">
        <w:rPr>
          <w:i/>
          <w:iCs/>
          <w:color w:val="auto"/>
          <w:sz w:val="28"/>
          <w:szCs w:val="28"/>
        </w:rPr>
        <w:t>о-</w:t>
      </w:r>
      <w:proofErr w:type="gramEnd"/>
      <w:r w:rsidRPr="00E55C29">
        <w:rPr>
          <w:i/>
          <w:iCs/>
          <w:color w:val="auto"/>
          <w:sz w:val="28"/>
          <w:szCs w:val="28"/>
        </w:rPr>
        <w:t xml:space="preserve"> кадровая работа.</w:t>
      </w:r>
    </w:p>
    <w:p w:rsidR="00EF433E" w:rsidRPr="00E55C29" w:rsidRDefault="00EF433E" w:rsidP="00EF433E">
      <w:pPr>
        <w:pStyle w:val="1"/>
        <w:shd w:val="clear" w:color="auto" w:fill="auto"/>
        <w:spacing w:after="280"/>
        <w:rPr>
          <w:color w:val="auto"/>
          <w:sz w:val="28"/>
          <w:szCs w:val="28"/>
        </w:rPr>
      </w:pPr>
      <w:r w:rsidRPr="00E55C29">
        <w:rPr>
          <w:color w:val="auto"/>
          <w:sz w:val="28"/>
          <w:szCs w:val="28"/>
        </w:rPr>
        <w:t>Подготовка педагогических кадров для детского оздоровительного лагеря межрегиональной летней профильной смены «</w:t>
      </w:r>
      <w:proofErr w:type="spellStart"/>
      <w:r w:rsidRPr="00E55C29">
        <w:rPr>
          <w:color w:val="auto"/>
          <w:sz w:val="28"/>
          <w:szCs w:val="28"/>
        </w:rPr>
        <w:t>Буляк</w:t>
      </w:r>
      <w:proofErr w:type="spellEnd"/>
      <w:r w:rsidRPr="00E55C29">
        <w:rPr>
          <w:color w:val="auto"/>
          <w:sz w:val="28"/>
          <w:szCs w:val="28"/>
        </w:rPr>
        <w:t>» включает в себя:</w:t>
      </w:r>
    </w:p>
    <w:p w:rsidR="00EF433E" w:rsidRPr="00E55C29" w:rsidRDefault="00EF433E" w:rsidP="00EF433E">
      <w:pPr>
        <w:pStyle w:val="1"/>
        <w:numPr>
          <w:ilvl w:val="0"/>
          <w:numId w:val="16"/>
        </w:numPr>
        <w:shd w:val="clear" w:color="auto" w:fill="auto"/>
        <w:tabs>
          <w:tab w:val="left" w:pos="262"/>
        </w:tabs>
        <w:spacing w:after="280"/>
        <w:rPr>
          <w:color w:val="auto"/>
          <w:sz w:val="28"/>
          <w:szCs w:val="28"/>
        </w:rPr>
      </w:pPr>
      <w:r w:rsidRPr="00E55C29">
        <w:rPr>
          <w:color w:val="auto"/>
          <w:sz w:val="28"/>
          <w:szCs w:val="28"/>
        </w:rPr>
        <w:t>Подбор и подготовка кадров;</w:t>
      </w:r>
    </w:p>
    <w:p w:rsidR="00EF433E" w:rsidRPr="00E55C29" w:rsidRDefault="00EF433E" w:rsidP="00EF433E">
      <w:pPr>
        <w:pStyle w:val="1"/>
        <w:numPr>
          <w:ilvl w:val="0"/>
          <w:numId w:val="16"/>
        </w:numPr>
        <w:shd w:val="clear" w:color="auto" w:fill="auto"/>
        <w:tabs>
          <w:tab w:val="left" w:pos="262"/>
        </w:tabs>
        <w:spacing w:after="280"/>
        <w:rPr>
          <w:color w:val="auto"/>
          <w:sz w:val="28"/>
          <w:szCs w:val="28"/>
        </w:rPr>
      </w:pPr>
      <w:r w:rsidRPr="00E55C29">
        <w:rPr>
          <w:color w:val="auto"/>
          <w:sz w:val="28"/>
          <w:szCs w:val="28"/>
        </w:rPr>
        <w:t>Заключение трудовых соглашений о приёме на работу;</w:t>
      </w:r>
    </w:p>
    <w:p w:rsidR="00EF433E" w:rsidRPr="00E55C29" w:rsidRDefault="00EF433E" w:rsidP="00EF433E">
      <w:pPr>
        <w:pStyle w:val="1"/>
        <w:numPr>
          <w:ilvl w:val="0"/>
          <w:numId w:val="16"/>
        </w:numPr>
        <w:shd w:val="clear" w:color="auto" w:fill="auto"/>
        <w:tabs>
          <w:tab w:val="left" w:pos="267"/>
        </w:tabs>
        <w:spacing w:after="280"/>
        <w:rPr>
          <w:color w:val="auto"/>
          <w:sz w:val="28"/>
          <w:szCs w:val="28"/>
        </w:rPr>
      </w:pPr>
      <w:r w:rsidRPr="00E55C29">
        <w:rPr>
          <w:color w:val="auto"/>
          <w:sz w:val="28"/>
          <w:szCs w:val="28"/>
        </w:rPr>
        <w:t>Прохождение медосмотра;</w:t>
      </w:r>
    </w:p>
    <w:p w:rsidR="00EF433E" w:rsidRPr="00E55C29" w:rsidRDefault="00EF433E" w:rsidP="00EF433E">
      <w:pPr>
        <w:pStyle w:val="1"/>
        <w:numPr>
          <w:ilvl w:val="0"/>
          <w:numId w:val="16"/>
        </w:numPr>
        <w:shd w:val="clear" w:color="auto" w:fill="auto"/>
        <w:tabs>
          <w:tab w:val="left" w:pos="267"/>
        </w:tabs>
        <w:spacing w:after="280"/>
        <w:rPr>
          <w:color w:val="auto"/>
          <w:sz w:val="28"/>
          <w:szCs w:val="28"/>
        </w:rPr>
      </w:pPr>
      <w:r w:rsidRPr="00E55C29">
        <w:rPr>
          <w:color w:val="auto"/>
          <w:sz w:val="28"/>
          <w:szCs w:val="28"/>
        </w:rPr>
        <w:t>Ознакомление с должностными обязанностями и требованиями к работе профильной смены;</w:t>
      </w:r>
    </w:p>
    <w:p w:rsidR="00EF433E" w:rsidRPr="00E55C29" w:rsidRDefault="00EF433E" w:rsidP="00EF433E">
      <w:pPr>
        <w:pStyle w:val="1"/>
        <w:numPr>
          <w:ilvl w:val="0"/>
          <w:numId w:val="16"/>
        </w:numPr>
        <w:shd w:val="clear" w:color="auto" w:fill="auto"/>
        <w:tabs>
          <w:tab w:val="left" w:pos="277"/>
        </w:tabs>
        <w:spacing w:after="840"/>
        <w:ind w:right="820"/>
        <w:rPr>
          <w:color w:val="auto"/>
          <w:sz w:val="28"/>
          <w:szCs w:val="28"/>
        </w:rPr>
      </w:pPr>
      <w:r w:rsidRPr="00E55C29">
        <w:rPr>
          <w:color w:val="auto"/>
          <w:sz w:val="28"/>
          <w:szCs w:val="28"/>
        </w:rPr>
        <w:t>Проведение инструктажа об ответственности за сохранение жизни и здоровья детей в период пребывания детей в лагере и на выездных мероприятиях.</w:t>
      </w:r>
    </w:p>
    <w:p w:rsidR="00EF433E" w:rsidRPr="00E55C29" w:rsidRDefault="00EF433E" w:rsidP="00EF433E">
      <w:pPr>
        <w:pStyle w:val="1"/>
        <w:shd w:val="clear" w:color="auto" w:fill="auto"/>
        <w:spacing w:after="280"/>
        <w:ind w:left="1140"/>
        <w:rPr>
          <w:color w:val="auto"/>
          <w:sz w:val="28"/>
          <w:szCs w:val="28"/>
        </w:rPr>
      </w:pPr>
      <w:r w:rsidRPr="00E55C29">
        <w:rPr>
          <w:i/>
          <w:iCs/>
          <w:color w:val="auto"/>
          <w:sz w:val="28"/>
          <w:szCs w:val="28"/>
        </w:rPr>
        <w:t>Организационно — методическая работа</w:t>
      </w:r>
    </w:p>
    <w:p w:rsidR="00EF433E" w:rsidRPr="00E55C29" w:rsidRDefault="00EF433E" w:rsidP="00EF433E">
      <w:pPr>
        <w:pStyle w:val="1"/>
        <w:shd w:val="clear" w:color="auto" w:fill="auto"/>
        <w:spacing w:after="280"/>
        <w:ind w:right="820"/>
        <w:rPr>
          <w:color w:val="auto"/>
          <w:sz w:val="28"/>
          <w:szCs w:val="28"/>
        </w:rPr>
      </w:pPr>
      <w:r w:rsidRPr="00E55C29">
        <w:rPr>
          <w:color w:val="auto"/>
          <w:sz w:val="28"/>
          <w:szCs w:val="28"/>
        </w:rPr>
        <w:t>Создание системы методического обеспечения деятельности в процессе реализации программы профильной смены включает:</w:t>
      </w:r>
    </w:p>
    <w:p w:rsidR="00EF433E" w:rsidRPr="00E55C29" w:rsidRDefault="00EF433E" w:rsidP="00EF433E">
      <w:pPr>
        <w:pStyle w:val="1"/>
        <w:numPr>
          <w:ilvl w:val="0"/>
          <w:numId w:val="16"/>
        </w:numPr>
        <w:shd w:val="clear" w:color="auto" w:fill="auto"/>
        <w:tabs>
          <w:tab w:val="left" w:pos="262"/>
        </w:tabs>
        <w:spacing w:after="280"/>
        <w:rPr>
          <w:color w:val="auto"/>
          <w:sz w:val="28"/>
          <w:szCs w:val="28"/>
        </w:rPr>
      </w:pPr>
      <w:r w:rsidRPr="00E55C29">
        <w:rPr>
          <w:color w:val="auto"/>
          <w:sz w:val="28"/>
          <w:szCs w:val="28"/>
        </w:rPr>
        <w:t>Консультации со специалистами в области организации летнего отдыха и педагогической психологии;</w:t>
      </w:r>
    </w:p>
    <w:p w:rsidR="00EF433E" w:rsidRPr="00E55C29" w:rsidRDefault="00EF433E" w:rsidP="00EF433E">
      <w:pPr>
        <w:pStyle w:val="1"/>
        <w:numPr>
          <w:ilvl w:val="0"/>
          <w:numId w:val="16"/>
        </w:numPr>
        <w:shd w:val="clear" w:color="auto" w:fill="auto"/>
        <w:tabs>
          <w:tab w:val="left" w:pos="262"/>
        </w:tabs>
        <w:spacing w:after="280"/>
        <w:rPr>
          <w:color w:val="auto"/>
          <w:sz w:val="28"/>
          <w:szCs w:val="28"/>
        </w:rPr>
      </w:pPr>
      <w:r w:rsidRPr="00E55C29">
        <w:rPr>
          <w:color w:val="auto"/>
          <w:sz w:val="28"/>
          <w:szCs w:val="28"/>
        </w:rPr>
        <w:t>Оказание методической помощи в разработке концепции отрядной работы;</w:t>
      </w:r>
    </w:p>
    <w:p w:rsidR="00EF433E" w:rsidRPr="00E55C29" w:rsidRDefault="00EF433E" w:rsidP="00EF433E">
      <w:pPr>
        <w:pStyle w:val="1"/>
        <w:numPr>
          <w:ilvl w:val="0"/>
          <w:numId w:val="16"/>
        </w:numPr>
        <w:shd w:val="clear" w:color="auto" w:fill="auto"/>
        <w:tabs>
          <w:tab w:val="left" w:pos="267"/>
        </w:tabs>
        <w:spacing w:after="280"/>
        <w:rPr>
          <w:color w:val="auto"/>
          <w:sz w:val="28"/>
          <w:szCs w:val="28"/>
        </w:rPr>
      </w:pPr>
      <w:r w:rsidRPr="00E55C29">
        <w:rPr>
          <w:color w:val="auto"/>
          <w:sz w:val="28"/>
          <w:szCs w:val="28"/>
        </w:rPr>
        <w:t>Проведение учебы с педагогами по программе;</w:t>
      </w:r>
    </w:p>
    <w:p w:rsidR="00EF433E" w:rsidRPr="00E55C29" w:rsidRDefault="00EF433E" w:rsidP="00EF433E">
      <w:pPr>
        <w:pStyle w:val="1"/>
        <w:numPr>
          <w:ilvl w:val="0"/>
          <w:numId w:val="16"/>
        </w:numPr>
        <w:shd w:val="clear" w:color="auto" w:fill="auto"/>
        <w:tabs>
          <w:tab w:val="left" w:pos="267"/>
        </w:tabs>
        <w:spacing w:after="280"/>
        <w:rPr>
          <w:color w:val="auto"/>
          <w:sz w:val="28"/>
          <w:szCs w:val="28"/>
        </w:rPr>
      </w:pPr>
      <w:r w:rsidRPr="00E55C29">
        <w:rPr>
          <w:color w:val="auto"/>
          <w:sz w:val="28"/>
          <w:szCs w:val="28"/>
        </w:rPr>
        <w:t>Проведение педсовета;</w:t>
      </w:r>
    </w:p>
    <w:p w:rsidR="00EF433E" w:rsidRPr="00E55C29" w:rsidRDefault="00EF433E" w:rsidP="00EF433E">
      <w:pPr>
        <w:pStyle w:val="1"/>
        <w:numPr>
          <w:ilvl w:val="0"/>
          <w:numId w:val="16"/>
        </w:numPr>
        <w:shd w:val="clear" w:color="auto" w:fill="auto"/>
        <w:tabs>
          <w:tab w:val="left" w:pos="267"/>
        </w:tabs>
        <w:spacing w:after="820"/>
        <w:rPr>
          <w:color w:val="auto"/>
          <w:sz w:val="28"/>
          <w:szCs w:val="28"/>
        </w:rPr>
      </w:pPr>
      <w:r w:rsidRPr="00E55C29">
        <w:rPr>
          <w:color w:val="auto"/>
          <w:sz w:val="28"/>
          <w:szCs w:val="28"/>
        </w:rPr>
        <w:t>Обобщение опыта педагогов по работе с детьми региональной смены.</w:t>
      </w:r>
    </w:p>
    <w:p w:rsidR="00EF433E" w:rsidRPr="00E55C29" w:rsidRDefault="00EF433E" w:rsidP="00EF433E">
      <w:pPr>
        <w:pStyle w:val="1"/>
        <w:shd w:val="clear" w:color="auto" w:fill="auto"/>
        <w:spacing w:after="280"/>
        <w:ind w:left="880"/>
        <w:rPr>
          <w:color w:val="auto"/>
          <w:sz w:val="28"/>
          <w:szCs w:val="28"/>
        </w:rPr>
      </w:pPr>
      <w:r w:rsidRPr="00E55C29">
        <w:rPr>
          <w:i/>
          <w:iCs/>
          <w:color w:val="auto"/>
          <w:sz w:val="28"/>
          <w:szCs w:val="28"/>
        </w:rPr>
        <w:t xml:space="preserve">Содержательно - </w:t>
      </w:r>
      <w:proofErr w:type="spellStart"/>
      <w:r w:rsidRPr="00E55C29">
        <w:rPr>
          <w:i/>
          <w:iCs/>
          <w:color w:val="auto"/>
          <w:sz w:val="28"/>
          <w:szCs w:val="28"/>
        </w:rPr>
        <w:t>деятельностная</w:t>
      </w:r>
      <w:proofErr w:type="spellEnd"/>
      <w:r w:rsidRPr="00E55C29">
        <w:rPr>
          <w:i/>
          <w:iCs/>
          <w:color w:val="auto"/>
          <w:sz w:val="28"/>
          <w:szCs w:val="28"/>
        </w:rPr>
        <w:t xml:space="preserve"> работа</w:t>
      </w:r>
    </w:p>
    <w:p w:rsidR="00EF433E" w:rsidRPr="00E55C29" w:rsidRDefault="00EF433E" w:rsidP="00EF433E">
      <w:pPr>
        <w:pStyle w:val="1"/>
        <w:numPr>
          <w:ilvl w:val="0"/>
          <w:numId w:val="16"/>
        </w:numPr>
        <w:shd w:val="clear" w:color="auto" w:fill="auto"/>
        <w:tabs>
          <w:tab w:val="left" w:pos="262"/>
        </w:tabs>
        <w:spacing w:after="280"/>
        <w:rPr>
          <w:color w:val="auto"/>
          <w:sz w:val="28"/>
          <w:szCs w:val="28"/>
        </w:rPr>
      </w:pPr>
      <w:r w:rsidRPr="00E55C29">
        <w:rPr>
          <w:color w:val="auto"/>
          <w:sz w:val="28"/>
          <w:szCs w:val="28"/>
        </w:rPr>
        <w:t>Ознакомление участников с содержанием программы «</w:t>
      </w:r>
      <w:proofErr w:type="spellStart"/>
      <w:r w:rsidRPr="00E55C29">
        <w:rPr>
          <w:color w:val="auto"/>
          <w:sz w:val="28"/>
          <w:szCs w:val="28"/>
        </w:rPr>
        <w:t>Буляк</w:t>
      </w:r>
      <w:proofErr w:type="spellEnd"/>
      <w:r w:rsidRPr="00E55C29">
        <w:rPr>
          <w:color w:val="auto"/>
          <w:sz w:val="28"/>
          <w:szCs w:val="28"/>
        </w:rPr>
        <w:t>»;</w:t>
      </w:r>
    </w:p>
    <w:p w:rsidR="00E55C29" w:rsidRPr="00E55C29" w:rsidRDefault="00EF433E" w:rsidP="00E55C29">
      <w:pPr>
        <w:pStyle w:val="1"/>
        <w:numPr>
          <w:ilvl w:val="0"/>
          <w:numId w:val="16"/>
        </w:numPr>
        <w:shd w:val="clear" w:color="auto" w:fill="auto"/>
        <w:tabs>
          <w:tab w:val="left" w:pos="277"/>
        </w:tabs>
        <w:spacing w:after="280"/>
        <w:ind w:right="680"/>
        <w:rPr>
          <w:color w:val="auto"/>
          <w:sz w:val="28"/>
          <w:szCs w:val="28"/>
        </w:rPr>
      </w:pPr>
      <w:r w:rsidRPr="00E55C29">
        <w:rPr>
          <w:color w:val="auto"/>
          <w:sz w:val="28"/>
          <w:szCs w:val="28"/>
        </w:rPr>
        <w:t xml:space="preserve">Проведение аналитической деятельности для выявления творческих </w:t>
      </w:r>
      <w:r w:rsidRPr="00E55C29">
        <w:rPr>
          <w:color w:val="auto"/>
          <w:sz w:val="28"/>
          <w:szCs w:val="28"/>
        </w:rPr>
        <w:lastRenderedPageBreak/>
        <w:t xml:space="preserve">интересов </w:t>
      </w:r>
      <w:r w:rsidR="00E55C29">
        <w:rPr>
          <w:color w:val="auto"/>
          <w:sz w:val="28"/>
          <w:szCs w:val="28"/>
        </w:rPr>
        <w:t>детей;</w:t>
      </w:r>
    </w:p>
    <w:p w:rsidR="00EF433E" w:rsidRDefault="00EF433E" w:rsidP="00AB4E53">
      <w:pPr>
        <w:pStyle w:val="1"/>
        <w:shd w:val="clear" w:color="auto" w:fill="auto"/>
        <w:spacing w:after="0"/>
        <w:rPr>
          <w:color w:val="auto"/>
          <w:sz w:val="28"/>
          <w:szCs w:val="28"/>
        </w:rPr>
      </w:pPr>
      <w:r w:rsidRPr="00E55C29">
        <w:rPr>
          <w:color w:val="auto"/>
          <w:sz w:val="28"/>
          <w:szCs w:val="28"/>
        </w:rPr>
        <w:t>-Создание педагогами дополнительного образования мастер-классов по вокал</w:t>
      </w:r>
      <w:r w:rsidR="007E5AEC">
        <w:rPr>
          <w:color w:val="auto"/>
          <w:sz w:val="28"/>
          <w:szCs w:val="28"/>
        </w:rPr>
        <w:t>у</w:t>
      </w:r>
      <w:r w:rsidRPr="00E55C29">
        <w:rPr>
          <w:color w:val="auto"/>
          <w:sz w:val="28"/>
          <w:szCs w:val="28"/>
        </w:rPr>
        <w:t>, хореография, язык, история, театральное искусство, изобразительное искусство, журналистика, психология</w:t>
      </w:r>
    </w:p>
    <w:p w:rsidR="00AB4E53" w:rsidRPr="00E55C29" w:rsidRDefault="00AB4E53" w:rsidP="00AB4E53">
      <w:pPr>
        <w:pStyle w:val="1"/>
        <w:shd w:val="clear" w:color="auto" w:fill="auto"/>
        <w:spacing w:after="0"/>
        <w:rPr>
          <w:color w:val="auto"/>
          <w:sz w:val="28"/>
          <w:szCs w:val="28"/>
        </w:rPr>
      </w:pPr>
    </w:p>
    <w:p w:rsidR="00EF433E" w:rsidRPr="00E55C29" w:rsidRDefault="00EF433E" w:rsidP="00AB4E53">
      <w:pPr>
        <w:pStyle w:val="1"/>
        <w:shd w:val="clear" w:color="auto" w:fill="auto"/>
        <w:spacing w:after="0"/>
        <w:ind w:left="1800"/>
        <w:rPr>
          <w:color w:val="auto"/>
          <w:sz w:val="28"/>
          <w:szCs w:val="28"/>
        </w:rPr>
      </w:pPr>
      <w:r w:rsidRPr="00E55C29">
        <w:rPr>
          <w:i/>
          <w:iCs/>
          <w:color w:val="auto"/>
          <w:sz w:val="28"/>
          <w:szCs w:val="28"/>
        </w:rPr>
        <w:t>Материально - техническая работа</w:t>
      </w:r>
    </w:p>
    <w:p w:rsidR="00EF433E" w:rsidRPr="00E55C29" w:rsidRDefault="00EF433E" w:rsidP="00EF433E">
      <w:pPr>
        <w:pStyle w:val="1"/>
        <w:numPr>
          <w:ilvl w:val="0"/>
          <w:numId w:val="16"/>
        </w:numPr>
        <w:shd w:val="clear" w:color="auto" w:fill="auto"/>
        <w:tabs>
          <w:tab w:val="left" w:pos="272"/>
        </w:tabs>
        <w:spacing w:after="280"/>
        <w:rPr>
          <w:color w:val="auto"/>
          <w:sz w:val="28"/>
          <w:szCs w:val="28"/>
        </w:rPr>
      </w:pPr>
      <w:r w:rsidRPr="00E55C29">
        <w:rPr>
          <w:color w:val="auto"/>
          <w:sz w:val="28"/>
          <w:szCs w:val="28"/>
        </w:rPr>
        <w:t>Составление и утверждение сметы смены;</w:t>
      </w:r>
    </w:p>
    <w:p w:rsidR="00EF433E" w:rsidRPr="00E55C29" w:rsidRDefault="00EF433E" w:rsidP="00EF433E">
      <w:pPr>
        <w:pStyle w:val="1"/>
        <w:numPr>
          <w:ilvl w:val="0"/>
          <w:numId w:val="16"/>
        </w:numPr>
        <w:shd w:val="clear" w:color="auto" w:fill="auto"/>
        <w:tabs>
          <w:tab w:val="left" w:pos="272"/>
        </w:tabs>
        <w:spacing w:after="280"/>
        <w:rPr>
          <w:color w:val="auto"/>
          <w:sz w:val="28"/>
          <w:szCs w:val="28"/>
        </w:rPr>
      </w:pPr>
      <w:r w:rsidRPr="00E55C29">
        <w:rPr>
          <w:color w:val="auto"/>
          <w:sz w:val="28"/>
          <w:szCs w:val="28"/>
        </w:rPr>
        <w:t>Использование имеющейся в наличии материально - технической базы центра;</w:t>
      </w:r>
    </w:p>
    <w:p w:rsidR="00EF433E" w:rsidRPr="00E55C29" w:rsidRDefault="00EF433E" w:rsidP="00EF433E">
      <w:pPr>
        <w:pStyle w:val="1"/>
        <w:numPr>
          <w:ilvl w:val="0"/>
          <w:numId w:val="16"/>
        </w:numPr>
        <w:shd w:val="clear" w:color="auto" w:fill="auto"/>
        <w:tabs>
          <w:tab w:val="left" w:pos="272"/>
        </w:tabs>
        <w:spacing w:after="280"/>
        <w:rPr>
          <w:color w:val="auto"/>
          <w:sz w:val="28"/>
          <w:szCs w:val="28"/>
        </w:rPr>
      </w:pPr>
      <w:r w:rsidRPr="00E55C29">
        <w:rPr>
          <w:color w:val="auto"/>
          <w:sz w:val="28"/>
          <w:szCs w:val="28"/>
        </w:rPr>
        <w:t>Использование символики РФ и РТ;</w:t>
      </w:r>
    </w:p>
    <w:p w:rsidR="00EF433E" w:rsidRPr="00E55C29" w:rsidRDefault="00EF433E" w:rsidP="00EF433E">
      <w:pPr>
        <w:pStyle w:val="1"/>
        <w:numPr>
          <w:ilvl w:val="0"/>
          <w:numId w:val="16"/>
        </w:numPr>
        <w:shd w:val="clear" w:color="auto" w:fill="auto"/>
        <w:tabs>
          <w:tab w:val="left" w:pos="272"/>
        </w:tabs>
        <w:spacing w:after="280"/>
        <w:rPr>
          <w:color w:val="auto"/>
          <w:sz w:val="28"/>
          <w:szCs w:val="28"/>
        </w:rPr>
      </w:pPr>
      <w:r w:rsidRPr="00E55C29">
        <w:rPr>
          <w:color w:val="auto"/>
          <w:sz w:val="28"/>
          <w:szCs w:val="28"/>
        </w:rPr>
        <w:t>Приобретение канцтоваров и призов;</w:t>
      </w:r>
    </w:p>
    <w:p w:rsidR="00EF433E" w:rsidRPr="00E55C29" w:rsidRDefault="00EF433E" w:rsidP="00EF433E">
      <w:pPr>
        <w:pStyle w:val="1"/>
        <w:numPr>
          <w:ilvl w:val="0"/>
          <w:numId w:val="16"/>
        </w:numPr>
        <w:shd w:val="clear" w:color="auto" w:fill="auto"/>
        <w:tabs>
          <w:tab w:val="left" w:pos="277"/>
        </w:tabs>
        <w:spacing w:after="280"/>
        <w:ind w:right="520"/>
        <w:rPr>
          <w:color w:val="auto"/>
          <w:sz w:val="28"/>
          <w:szCs w:val="28"/>
        </w:rPr>
      </w:pPr>
      <w:r w:rsidRPr="00E55C29">
        <w:rPr>
          <w:color w:val="auto"/>
          <w:sz w:val="28"/>
          <w:szCs w:val="28"/>
        </w:rPr>
        <w:t>Сценическое оформление мероприятий: костюмы, декорации, тематические стенды, музыкальное оформление;</w:t>
      </w:r>
    </w:p>
    <w:p w:rsidR="00AB4E53" w:rsidRDefault="00EF433E" w:rsidP="00AB4E53">
      <w:pPr>
        <w:pStyle w:val="1"/>
        <w:numPr>
          <w:ilvl w:val="0"/>
          <w:numId w:val="16"/>
        </w:numPr>
        <w:shd w:val="clear" w:color="auto" w:fill="auto"/>
        <w:tabs>
          <w:tab w:val="left" w:pos="272"/>
        </w:tabs>
        <w:spacing w:after="0"/>
        <w:rPr>
          <w:color w:val="auto"/>
          <w:sz w:val="28"/>
          <w:szCs w:val="28"/>
        </w:rPr>
      </w:pPr>
      <w:r w:rsidRPr="00E55C29">
        <w:rPr>
          <w:color w:val="auto"/>
          <w:sz w:val="28"/>
          <w:szCs w:val="28"/>
        </w:rPr>
        <w:t>Приобретение необходимого спортивного инвентаря.</w:t>
      </w:r>
    </w:p>
    <w:p w:rsidR="00AB4E53" w:rsidRPr="00AB4E53" w:rsidRDefault="00AB4E53" w:rsidP="00AB4E53">
      <w:pPr>
        <w:pStyle w:val="1"/>
        <w:shd w:val="clear" w:color="auto" w:fill="auto"/>
        <w:tabs>
          <w:tab w:val="left" w:pos="272"/>
        </w:tabs>
        <w:spacing w:after="0"/>
        <w:rPr>
          <w:color w:val="auto"/>
          <w:sz w:val="28"/>
          <w:szCs w:val="28"/>
        </w:rPr>
      </w:pPr>
    </w:p>
    <w:p w:rsidR="00EF433E" w:rsidRPr="00E55C29" w:rsidRDefault="00EF433E" w:rsidP="00AB4E53">
      <w:pPr>
        <w:pStyle w:val="1"/>
        <w:shd w:val="clear" w:color="auto" w:fill="auto"/>
        <w:spacing w:after="0"/>
        <w:jc w:val="both"/>
        <w:rPr>
          <w:color w:val="auto"/>
          <w:sz w:val="28"/>
          <w:szCs w:val="28"/>
        </w:rPr>
      </w:pPr>
      <w:r w:rsidRPr="00E55C29">
        <w:rPr>
          <w:color w:val="auto"/>
          <w:sz w:val="28"/>
          <w:szCs w:val="28"/>
        </w:rPr>
        <w:t>Руководство сменой осуществляет директор.</w:t>
      </w:r>
    </w:p>
    <w:p w:rsidR="00EF433E" w:rsidRPr="00E55C29" w:rsidRDefault="00EF433E" w:rsidP="00AB4E53">
      <w:pPr>
        <w:pStyle w:val="1"/>
        <w:shd w:val="clear" w:color="auto" w:fill="auto"/>
        <w:spacing w:after="280"/>
        <w:jc w:val="both"/>
        <w:rPr>
          <w:color w:val="auto"/>
          <w:sz w:val="28"/>
          <w:szCs w:val="28"/>
        </w:rPr>
      </w:pPr>
      <w:r w:rsidRPr="00E55C29">
        <w:rPr>
          <w:color w:val="auto"/>
          <w:sz w:val="28"/>
          <w:szCs w:val="28"/>
        </w:rPr>
        <w:t>Заместитель директора отвечает за документальное сопровождение смены: составление договоров с родителями, представителями, выдачу путевок, организацию экскурсий.</w:t>
      </w:r>
    </w:p>
    <w:p w:rsidR="00EF433E" w:rsidRPr="00E55C29" w:rsidRDefault="00EF433E" w:rsidP="00AB4E53">
      <w:pPr>
        <w:pStyle w:val="1"/>
        <w:shd w:val="clear" w:color="auto" w:fill="auto"/>
        <w:spacing w:after="280"/>
        <w:jc w:val="both"/>
        <w:rPr>
          <w:color w:val="auto"/>
          <w:sz w:val="28"/>
          <w:szCs w:val="28"/>
        </w:rPr>
      </w:pPr>
      <w:r w:rsidRPr="00E55C29">
        <w:rPr>
          <w:color w:val="auto"/>
          <w:sz w:val="28"/>
          <w:szCs w:val="28"/>
        </w:rPr>
        <w:t xml:space="preserve">Старший вожатый составляет и утверждает у директора план-сетку на смену, расписание занятий в первой половине дня, осуществляет </w:t>
      </w:r>
      <w:proofErr w:type="gramStart"/>
      <w:r w:rsidRPr="00E55C29">
        <w:rPr>
          <w:color w:val="auto"/>
          <w:sz w:val="28"/>
          <w:szCs w:val="28"/>
        </w:rPr>
        <w:t>контроль за</w:t>
      </w:r>
      <w:proofErr w:type="gramEnd"/>
      <w:r w:rsidRPr="00E55C29">
        <w:rPr>
          <w:color w:val="auto"/>
          <w:sz w:val="28"/>
          <w:szCs w:val="28"/>
        </w:rPr>
        <w:t xml:space="preserve"> деятельностью вожатых-воспитателей.</w:t>
      </w:r>
    </w:p>
    <w:p w:rsidR="00EF433E" w:rsidRPr="00E55C29" w:rsidRDefault="00AB4E53" w:rsidP="00AB4E53">
      <w:pPr>
        <w:pStyle w:val="1"/>
        <w:shd w:val="clear" w:color="auto" w:fill="auto"/>
        <w:spacing w:after="280"/>
        <w:jc w:val="both"/>
        <w:rPr>
          <w:color w:val="auto"/>
          <w:sz w:val="28"/>
          <w:szCs w:val="28"/>
        </w:rPr>
      </w:pPr>
      <w:r>
        <w:rPr>
          <w:color w:val="auto"/>
          <w:sz w:val="28"/>
          <w:szCs w:val="28"/>
        </w:rPr>
        <w:t>П</w:t>
      </w:r>
      <w:r w:rsidR="00EF433E" w:rsidRPr="00E55C29">
        <w:rPr>
          <w:color w:val="auto"/>
          <w:sz w:val="28"/>
          <w:szCs w:val="28"/>
        </w:rPr>
        <w:t>едагоги проводят занятия, мастер-классы, творческие мастерские, организуют выставки работ воспитанников.</w:t>
      </w:r>
    </w:p>
    <w:p w:rsidR="00EF433E" w:rsidRPr="00E55C29" w:rsidRDefault="00EF433E" w:rsidP="00AB4E53">
      <w:pPr>
        <w:pStyle w:val="1"/>
        <w:shd w:val="clear" w:color="auto" w:fill="auto"/>
        <w:spacing w:after="280"/>
        <w:jc w:val="both"/>
        <w:rPr>
          <w:color w:val="auto"/>
          <w:sz w:val="28"/>
          <w:szCs w:val="28"/>
        </w:rPr>
      </w:pPr>
      <w:r w:rsidRPr="00E55C29">
        <w:rPr>
          <w:color w:val="auto"/>
          <w:sz w:val="28"/>
          <w:szCs w:val="28"/>
        </w:rPr>
        <w:t xml:space="preserve">Педагог по физической культуре организует и проводит спортивно-массовые мероприятия согласно </w:t>
      </w:r>
      <w:proofErr w:type="gramStart"/>
      <w:r w:rsidRPr="00E55C29">
        <w:rPr>
          <w:color w:val="auto"/>
          <w:sz w:val="28"/>
          <w:szCs w:val="28"/>
        </w:rPr>
        <w:t>план-сетке</w:t>
      </w:r>
      <w:proofErr w:type="gramEnd"/>
      <w:r w:rsidRPr="00E55C29">
        <w:rPr>
          <w:color w:val="auto"/>
          <w:sz w:val="28"/>
          <w:szCs w:val="28"/>
        </w:rPr>
        <w:t>.</w:t>
      </w:r>
    </w:p>
    <w:p w:rsidR="00EF433E" w:rsidRPr="00E55C29" w:rsidRDefault="00EF433E" w:rsidP="00AB4E53">
      <w:pPr>
        <w:pStyle w:val="1"/>
        <w:shd w:val="clear" w:color="auto" w:fill="auto"/>
        <w:tabs>
          <w:tab w:val="left" w:pos="8647"/>
        </w:tabs>
        <w:spacing w:after="280"/>
        <w:ind w:right="-52"/>
        <w:jc w:val="both"/>
        <w:rPr>
          <w:color w:val="auto"/>
          <w:sz w:val="28"/>
          <w:szCs w:val="28"/>
        </w:rPr>
      </w:pPr>
      <w:r w:rsidRPr="00E55C29">
        <w:rPr>
          <w:color w:val="auto"/>
          <w:sz w:val="28"/>
          <w:szCs w:val="28"/>
        </w:rPr>
        <w:t>Вожатые-воспитатели контролируют выполнение детьми режима дня, посещения всех мероприятий, совместно с детьми готовят и проводят мероприятия согласно план - сетке, отвечают за жизнь и здоровье детей.</w:t>
      </w:r>
    </w:p>
    <w:p w:rsidR="00EF433E" w:rsidRPr="00E55C29" w:rsidRDefault="00EF433E" w:rsidP="00AB4E53">
      <w:pPr>
        <w:pStyle w:val="1"/>
        <w:shd w:val="clear" w:color="auto" w:fill="auto"/>
        <w:spacing w:after="280"/>
        <w:ind w:right="-52"/>
        <w:jc w:val="both"/>
        <w:rPr>
          <w:color w:val="auto"/>
          <w:sz w:val="28"/>
          <w:szCs w:val="28"/>
        </w:rPr>
      </w:pPr>
      <w:r w:rsidRPr="00E55C29">
        <w:rPr>
          <w:color w:val="auto"/>
          <w:sz w:val="28"/>
          <w:szCs w:val="28"/>
        </w:rPr>
        <w:t>Директор, заместитель директора, педагоги и старший вожатый воспитатель имеют высшее педагогическое образование и стаж работы в детских лагерях.</w:t>
      </w:r>
    </w:p>
    <w:p w:rsidR="00EF433E" w:rsidRPr="00E55C29" w:rsidRDefault="00EF433E" w:rsidP="00AB4E53">
      <w:pPr>
        <w:pStyle w:val="1"/>
        <w:shd w:val="clear" w:color="auto" w:fill="auto"/>
        <w:spacing w:after="280"/>
        <w:ind w:right="520"/>
        <w:jc w:val="both"/>
        <w:rPr>
          <w:color w:val="auto"/>
          <w:sz w:val="28"/>
          <w:szCs w:val="28"/>
        </w:rPr>
      </w:pPr>
      <w:r w:rsidRPr="00E55C29">
        <w:rPr>
          <w:color w:val="auto"/>
          <w:sz w:val="28"/>
          <w:szCs w:val="28"/>
        </w:rPr>
        <w:t>Вожатые-воспитатели набираются по конкурсу из числа студентов 4-5 курсов педагогических вузов и работают парами.</w:t>
      </w:r>
    </w:p>
    <w:p w:rsidR="006F6BA8" w:rsidRPr="00E55C29" w:rsidRDefault="006F6BA8" w:rsidP="006F6BA8">
      <w:pPr>
        <w:pStyle w:val="1"/>
        <w:shd w:val="clear" w:color="auto" w:fill="auto"/>
        <w:spacing w:after="860"/>
        <w:ind w:right="1780"/>
        <w:rPr>
          <w:color w:val="auto"/>
          <w:sz w:val="28"/>
          <w:szCs w:val="28"/>
        </w:rPr>
      </w:pPr>
      <w:r w:rsidRPr="00E55C29">
        <w:rPr>
          <w:color w:val="auto"/>
          <w:sz w:val="28"/>
          <w:szCs w:val="28"/>
        </w:rPr>
        <w:t>Технические работник</w:t>
      </w:r>
      <w:r w:rsidR="00840B48">
        <w:rPr>
          <w:color w:val="auto"/>
          <w:sz w:val="28"/>
          <w:szCs w:val="28"/>
        </w:rPr>
        <w:t xml:space="preserve">и смены работают </w:t>
      </w:r>
      <w:proofErr w:type="gramStart"/>
      <w:r w:rsidR="00840B48">
        <w:rPr>
          <w:color w:val="auto"/>
          <w:sz w:val="28"/>
          <w:szCs w:val="28"/>
        </w:rPr>
        <w:t>согласно</w:t>
      </w:r>
      <w:proofErr w:type="gramEnd"/>
      <w:r w:rsidR="00840B48">
        <w:rPr>
          <w:color w:val="auto"/>
          <w:sz w:val="28"/>
          <w:szCs w:val="28"/>
        </w:rPr>
        <w:t xml:space="preserve"> своих </w:t>
      </w:r>
      <w:r w:rsidRPr="00E55C29">
        <w:rPr>
          <w:color w:val="auto"/>
          <w:sz w:val="28"/>
          <w:szCs w:val="28"/>
        </w:rPr>
        <w:t>должно</w:t>
      </w:r>
      <w:r w:rsidR="00840B48">
        <w:rPr>
          <w:color w:val="auto"/>
          <w:sz w:val="28"/>
          <w:szCs w:val="28"/>
        </w:rPr>
        <w:t>стных обяза</w:t>
      </w:r>
      <w:r w:rsidRPr="00E55C29">
        <w:rPr>
          <w:color w:val="auto"/>
          <w:sz w:val="28"/>
          <w:szCs w:val="28"/>
        </w:rPr>
        <w:t>нностей.</w:t>
      </w:r>
    </w:p>
    <w:p w:rsidR="00AB4E53" w:rsidRDefault="00AB4E53" w:rsidP="00AB4E53">
      <w:pPr>
        <w:pStyle w:val="22"/>
        <w:keepNext/>
        <w:keepLines/>
        <w:shd w:val="clear" w:color="auto" w:fill="auto"/>
        <w:spacing w:after="0"/>
        <w:ind w:left="2400"/>
        <w:rPr>
          <w:color w:val="auto"/>
        </w:rPr>
      </w:pPr>
    </w:p>
    <w:p w:rsidR="006F6BA8" w:rsidRDefault="006F6BA8" w:rsidP="00AB4E53">
      <w:pPr>
        <w:pStyle w:val="22"/>
        <w:keepNext/>
        <w:keepLines/>
        <w:shd w:val="clear" w:color="auto" w:fill="auto"/>
        <w:spacing w:after="0"/>
        <w:ind w:left="2400"/>
        <w:rPr>
          <w:color w:val="auto"/>
        </w:rPr>
      </w:pPr>
      <w:r w:rsidRPr="001A0840">
        <w:rPr>
          <w:color w:val="auto"/>
        </w:rPr>
        <w:t>Материально-техническая база</w:t>
      </w:r>
    </w:p>
    <w:p w:rsidR="00AB4E53" w:rsidRPr="001A0840" w:rsidRDefault="00AB4E53" w:rsidP="00AB4E53">
      <w:pPr>
        <w:pStyle w:val="22"/>
        <w:keepNext/>
        <w:keepLines/>
        <w:shd w:val="clear" w:color="auto" w:fill="auto"/>
        <w:spacing w:after="0"/>
        <w:ind w:left="2400"/>
        <w:rPr>
          <w:color w:val="auto"/>
        </w:rPr>
      </w:pPr>
    </w:p>
    <w:p w:rsidR="006F6BA8" w:rsidRPr="00AB4E53" w:rsidRDefault="006F6BA8" w:rsidP="00AB4E53">
      <w:pPr>
        <w:pStyle w:val="1"/>
        <w:shd w:val="clear" w:color="auto" w:fill="auto"/>
        <w:spacing w:after="280"/>
        <w:ind w:right="-52" w:firstLine="708"/>
        <w:jc w:val="both"/>
        <w:rPr>
          <w:color w:val="auto"/>
          <w:sz w:val="28"/>
          <w:szCs w:val="28"/>
        </w:rPr>
      </w:pPr>
      <w:r w:rsidRPr="00AB4E53">
        <w:rPr>
          <w:color w:val="auto"/>
          <w:sz w:val="28"/>
          <w:szCs w:val="28"/>
        </w:rPr>
        <w:t xml:space="preserve">Краткое описание: Лагерь расположен на окраине райцентра </w:t>
      </w:r>
      <w:r w:rsidRPr="00AB4E53">
        <w:rPr>
          <w:color w:val="auto"/>
          <w:sz w:val="28"/>
          <w:szCs w:val="28"/>
          <w:lang w:val="tt-RU" w:eastAsia="tt-RU" w:bidi="tt-RU"/>
        </w:rPr>
        <w:t xml:space="preserve">Актаныш. </w:t>
      </w:r>
      <w:r w:rsidRPr="00AB4E53">
        <w:rPr>
          <w:color w:val="auto"/>
          <w:sz w:val="28"/>
          <w:szCs w:val="28"/>
        </w:rPr>
        <w:t>Подъездные пути асфальтированы, территория огорожена, имеется пропускной пункт и круглосуточная охрана</w:t>
      </w:r>
      <w:r w:rsidR="00840B48">
        <w:rPr>
          <w:color w:val="auto"/>
          <w:sz w:val="28"/>
          <w:szCs w:val="28"/>
        </w:rPr>
        <w:t xml:space="preserve"> ЧОП</w:t>
      </w:r>
      <w:r w:rsidRPr="00AB4E53">
        <w:rPr>
          <w:color w:val="auto"/>
          <w:sz w:val="28"/>
          <w:szCs w:val="28"/>
        </w:rPr>
        <w:t>. Проживание организовано в 20 летних домиках по 5-6 мест, и в двухэтажном здании, в комнатах по 4-8 человек. Также в здании расположен душ, столовая и административные комнаты. Туалет и умывальня имеются в здании и на улице около летних домиков. Здания и территория оборудованы пожарной сигнализацией, системой ПАК «Стрелец</w:t>
      </w:r>
      <w:r w:rsidR="00B0372B">
        <w:rPr>
          <w:color w:val="auto"/>
          <w:sz w:val="28"/>
          <w:szCs w:val="28"/>
          <w:lang w:val="tt-RU"/>
        </w:rPr>
        <w:t xml:space="preserve"> </w:t>
      </w:r>
      <w:bookmarkStart w:id="6" w:name="_GoBack"/>
      <w:bookmarkEnd w:id="6"/>
      <w:r w:rsidRPr="00AB4E53">
        <w:rPr>
          <w:color w:val="auto"/>
          <w:sz w:val="28"/>
          <w:szCs w:val="28"/>
        </w:rPr>
        <w:t xml:space="preserve">- мониторинг», видеонаблюдением. Имеется компьютерный класс с выходом в интернет. Круглосуточно дежурит медсестра. Медицинский кабинет оснащен согласно СанПиН и лицензирован. Организовано 5-ти разовое питание. Обеспечена витаминизация блюд, овощами и фруктами </w:t>
      </w:r>
      <w:proofErr w:type="gramStart"/>
      <w:r w:rsidRPr="00AB4E53">
        <w:rPr>
          <w:color w:val="auto"/>
          <w:sz w:val="28"/>
          <w:szCs w:val="28"/>
        </w:rPr>
        <w:t>обеспечены</w:t>
      </w:r>
      <w:proofErr w:type="gramEnd"/>
      <w:r w:rsidRPr="00AB4E53">
        <w:rPr>
          <w:color w:val="auto"/>
          <w:sz w:val="28"/>
          <w:szCs w:val="28"/>
        </w:rPr>
        <w:t xml:space="preserve"> в доста</w:t>
      </w:r>
      <w:r w:rsidR="00AB4E53">
        <w:rPr>
          <w:color w:val="auto"/>
          <w:sz w:val="28"/>
          <w:szCs w:val="28"/>
        </w:rPr>
        <w:t xml:space="preserve">точном количестве согласно </w:t>
      </w:r>
      <w:proofErr w:type="spellStart"/>
      <w:r w:rsidR="00AB4E53">
        <w:rPr>
          <w:color w:val="auto"/>
          <w:sz w:val="28"/>
          <w:szCs w:val="28"/>
        </w:rPr>
        <w:t>СаНПи</w:t>
      </w:r>
      <w:r w:rsidRPr="00AB4E53">
        <w:rPr>
          <w:color w:val="auto"/>
          <w:sz w:val="28"/>
          <w:szCs w:val="28"/>
        </w:rPr>
        <w:t>Н</w:t>
      </w:r>
      <w:proofErr w:type="spellEnd"/>
      <w:r w:rsidRPr="00AB4E53">
        <w:rPr>
          <w:color w:val="auto"/>
          <w:sz w:val="28"/>
          <w:szCs w:val="28"/>
        </w:rPr>
        <w:t>. Купание организовано в бассейне в 300 метрах от территории лагеря, бассейн оборудован всем необходимым инвентарем. Заключаются договора с ледовым дворцом «</w:t>
      </w:r>
      <w:proofErr w:type="spellStart"/>
      <w:r w:rsidRPr="00AB4E53">
        <w:rPr>
          <w:color w:val="auto"/>
          <w:sz w:val="28"/>
          <w:szCs w:val="28"/>
        </w:rPr>
        <w:t>Лачын</w:t>
      </w:r>
      <w:proofErr w:type="spellEnd"/>
      <w:r w:rsidRPr="00AB4E53">
        <w:rPr>
          <w:color w:val="auto"/>
          <w:sz w:val="28"/>
          <w:szCs w:val="28"/>
        </w:rPr>
        <w:t>». До дворца организуют</w:t>
      </w:r>
      <w:r w:rsidR="00840B48">
        <w:rPr>
          <w:color w:val="auto"/>
          <w:sz w:val="28"/>
          <w:szCs w:val="28"/>
        </w:rPr>
        <w:t>ся</w:t>
      </w:r>
      <w:r w:rsidRPr="00AB4E53">
        <w:rPr>
          <w:color w:val="auto"/>
          <w:sz w:val="28"/>
          <w:szCs w:val="28"/>
        </w:rPr>
        <w:t xml:space="preserve"> автобусные перевозки.</w:t>
      </w:r>
    </w:p>
    <w:p w:rsidR="006F6BA8" w:rsidRPr="00AB4E53" w:rsidRDefault="006F6BA8" w:rsidP="00AB4E53">
      <w:pPr>
        <w:pStyle w:val="1"/>
        <w:shd w:val="clear" w:color="auto" w:fill="auto"/>
        <w:jc w:val="both"/>
        <w:rPr>
          <w:color w:val="auto"/>
          <w:sz w:val="28"/>
          <w:szCs w:val="28"/>
        </w:rPr>
      </w:pPr>
      <w:r w:rsidRPr="00AB4E53">
        <w:rPr>
          <w:color w:val="auto"/>
          <w:sz w:val="28"/>
          <w:szCs w:val="28"/>
        </w:rPr>
        <w:t>Лагерь оснащается всем необходимым инвентарем согласно СанПиН.</w:t>
      </w:r>
    </w:p>
    <w:p w:rsidR="006F6BA8" w:rsidRPr="00AB4E53" w:rsidRDefault="006F6BA8" w:rsidP="00AB4E53">
      <w:pPr>
        <w:pStyle w:val="1"/>
        <w:shd w:val="clear" w:color="auto" w:fill="auto"/>
        <w:spacing w:after="860"/>
        <w:jc w:val="both"/>
        <w:rPr>
          <w:color w:val="auto"/>
          <w:sz w:val="28"/>
          <w:szCs w:val="28"/>
        </w:rPr>
      </w:pPr>
      <w:r w:rsidRPr="00AB4E53">
        <w:rPr>
          <w:color w:val="auto"/>
          <w:sz w:val="28"/>
          <w:szCs w:val="28"/>
        </w:rPr>
        <w:t>Закупаются необходимые расходные материалы для проведения занятий, мастер-классов, вечерних и спортивных мероприятий.</w:t>
      </w:r>
    </w:p>
    <w:p w:rsidR="006F6BA8" w:rsidRDefault="006F6BA8" w:rsidP="006F6BA8">
      <w:pPr>
        <w:pStyle w:val="22"/>
        <w:keepNext/>
        <w:keepLines/>
        <w:shd w:val="clear" w:color="auto" w:fill="auto"/>
        <w:spacing w:after="0"/>
        <w:ind w:left="1740"/>
        <w:rPr>
          <w:color w:val="auto"/>
        </w:rPr>
      </w:pPr>
      <w:r w:rsidRPr="001A0840">
        <w:rPr>
          <w:color w:val="auto"/>
        </w:rPr>
        <w:t>Мониторинг эффективности программы</w:t>
      </w:r>
    </w:p>
    <w:p w:rsidR="00AB4E53" w:rsidRPr="001A0840" w:rsidRDefault="00AB4E53" w:rsidP="006F6BA8">
      <w:pPr>
        <w:pStyle w:val="22"/>
        <w:keepNext/>
        <w:keepLines/>
        <w:shd w:val="clear" w:color="auto" w:fill="auto"/>
        <w:spacing w:after="0"/>
        <w:ind w:left="1740"/>
        <w:rPr>
          <w:color w:val="auto"/>
        </w:rPr>
      </w:pPr>
    </w:p>
    <w:p w:rsidR="006F6BA8" w:rsidRPr="00AB4E53" w:rsidRDefault="006F6BA8" w:rsidP="00AB4E53">
      <w:pPr>
        <w:pStyle w:val="1"/>
        <w:shd w:val="clear" w:color="auto" w:fill="auto"/>
        <w:spacing w:after="0"/>
        <w:ind w:right="700" w:firstLine="708"/>
        <w:jc w:val="both"/>
        <w:rPr>
          <w:color w:val="auto"/>
          <w:sz w:val="28"/>
          <w:szCs w:val="28"/>
        </w:rPr>
      </w:pPr>
      <w:r w:rsidRPr="00AB4E53">
        <w:rPr>
          <w:color w:val="auto"/>
          <w:sz w:val="28"/>
          <w:szCs w:val="28"/>
        </w:rPr>
        <w:t>Оценка результативности реализации программы предполагает использование различных методов (анкетирование, тестирование, наблюдение, опрос, рефлексии, анализ).</w:t>
      </w:r>
    </w:p>
    <w:p w:rsidR="006F6BA8" w:rsidRPr="00AB4E53" w:rsidRDefault="006F6BA8" w:rsidP="00AB4E53">
      <w:pPr>
        <w:pStyle w:val="1"/>
        <w:shd w:val="clear" w:color="auto" w:fill="auto"/>
        <w:spacing w:after="0"/>
        <w:jc w:val="both"/>
        <w:rPr>
          <w:color w:val="auto"/>
          <w:sz w:val="28"/>
          <w:szCs w:val="28"/>
        </w:rPr>
      </w:pPr>
      <w:r w:rsidRPr="00AB4E53">
        <w:rPr>
          <w:color w:val="auto"/>
          <w:sz w:val="28"/>
          <w:szCs w:val="28"/>
        </w:rPr>
        <w:t>Критериями оценки реализации программы «</w:t>
      </w:r>
      <w:proofErr w:type="spellStart"/>
      <w:r w:rsidRPr="00AB4E53">
        <w:rPr>
          <w:color w:val="auto"/>
          <w:sz w:val="28"/>
          <w:szCs w:val="28"/>
        </w:rPr>
        <w:t>Буляк</w:t>
      </w:r>
      <w:proofErr w:type="spellEnd"/>
      <w:r w:rsidRPr="00AB4E53">
        <w:rPr>
          <w:color w:val="auto"/>
          <w:sz w:val="28"/>
          <w:szCs w:val="28"/>
        </w:rPr>
        <w:t>» являются:</w:t>
      </w:r>
    </w:p>
    <w:p w:rsidR="006F6BA8" w:rsidRPr="00AB4E53" w:rsidRDefault="006F6BA8" w:rsidP="00AB4E53">
      <w:pPr>
        <w:pStyle w:val="1"/>
        <w:numPr>
          <w:ilvl w:val="0"/>
          <w:numId w:val="17"/>
        </w:numPr>
        <w:shd w:val="clear" w:color="auto" w:fill="auto"/>
        <w:tabs>
          <w:tab w:val="left" w:pos="222"/>
        </w:tabs>
        <w:spacing w:after="0"/>
        <w:jc w:val="both"/>
        <w:rPr>
          <w:color w:val="auto"/>
          <w:sz w:val="28"/>
          <w:szCs w:val="28"/>
        </w:rPr>
      </w:pPr>
      <w:r w:rsidRPr="00AB4E53">
        <w:rPr>
          <w:color w:val="auto"/>
          <w:sz w:val="28"/>
          <w:szCs w:val="28"/>
        </w:rPr>
        <w:t>востребованность и качество реализации дополнительных образовательных программ в условиях ДОЛ;</w:t>
      </w:r>
    </w:p>
    <w:p w:rsidR="006F6BA8" w:rsidRPr="00AB4E53" w:rsidRDefault="006F6BA8" w:rsidP="00AB4E53">
      <w:pPr>
        <w:pStyle w:val="1"/>
        <w:numPr>
          <w:ilvl w:val="0"/>
          <w:numId w:val="17"/>
        </w:numPr>
        <w:shd w:val="clear" w:color="auto" w:fill="auto"/>
        <w:tabs>
          <w:tab w:val="left" w:pos="222"/>
        </w:tabs>
        <w:spacing w:after="0"/>
        <w:jc w:val="both"/>
        <w:rPr>
          <w:color w:val="auto"/>
          <w:sz w:val="28"/>
          <w:szCs w:val="28"/>
        </w:rPr>
      </w:pPr>
      <w:r w:rsidRPr="00AB4E53">
        <w:rPr>
          <w:color w:val="auto"/>
          <w:sz w:val="28"/>
          <w:szCs w:val="28"/>
        </w:rPr>
        <w:t>степень территориального охвата детского контингента</w:t>
      </w:r>
    </w:p>
    <w:p w:rsidR="006F6BA8" w:rsidRPr="00AB4E53" w:rsidRDefault="006F6BA8" w:rsidP="00AB4E53">
      <w:pPr>
        <w:pStyle w:val="1"/>
        <w:numPr>
          <w:ilvl w:val="0"/>
          <w:numId w:val="17"/>
        </w:numPr>
        <w:shd w:val="clear" w:color="auto" w:fill="auto"/>
        <w:tabs>
          <w:tab w:val="left" w:pos="222"/>
        </w:tabs>
        <w:spacing w:after="0"/>
        <w:ind w:right="700"/>
        <w:jc w:val="both"/>
        <w:rPr>
          <w:color w:val="auto"/>
          <w:sz w:val="28"/>
          <w:szCs w:val="28"/>
        </w:rPr>
      </w:pPr>
      <w:r w:rsidRPr="00AB4E53">
        <w:rPr>
          <w:color w:val="auto"/>
          <w:sz w:val="28"/>
          <w:szCs w:val="28"/>
        </w:rPr>
        <w:t>уровень комфортности пребывания ребенка в лагере во время профильной смены;</w:t>
      </w:r>
    </w:p>
    <w:p w:rsidR="006F6BA8" w:rsidRPr="00AB4E53" w:rsidRDefault="006F6BA8" w:rsidP="00AB4E53">
      <w:pPr>
        <w:pStyle w:val="1"/>
        <w:numPr>
          <w:ilvl w:val="0"/>
          <w:numId w:val="17"/>
        </w:numPr>
        <w:shd w:val="clear" w:color="auto" w:fill="auto"/>
        <w:tabs>
          <w:tab w:val="left" w:pos="222"/>
        </w:tabs>
        <w:spacing w:after="0"/>
        <w:jc w:val="both"/>
        <w:rPr>
          <w:color w:val="auto"/>
          <w:sz w:val="28"/>
          <w:szCs w:val="28"/>
        </w:rPr>
      </w:pPr>
      <w:r w:rsidRPr="00AB4E53">
        <w:rPr>
          <w:color w:val="auto"/>
          <w:sz w:val="28"/>
          <w:szCs w:val="28"/>
        </w:rPr>
        <w:t>степень активности и удовлетворенности участников смены;</w:t>
      </w:r>
    </w:p>
    <w:p w:rsidR="006F6BA8" w:rsidRPr="00AB4E53" w:rsidRDefault="006F6BA8" w:rsidP="00AB4E53">
      <w:pPr>
        <w:pStyle w:val="1"/>
        <w:numPr>
          <w:ilvl w:val="0"/>
          <w:numId w:val="17"/>
        </w:numPr>
        <w:shd w:val="clear" w:color="auto" w:fill="auto"/>
        <w:tabs>
          <w:tab w:val="left" w:pos="222"/>
        </w:tabs>
        <w:spacing w:after="0"/>
        <w:jc w:val="both"/>
        <w:rPr>
          <w:color w:val="auto"/>
          <w:sz w:val="28"/>
          <w:szCs w:val="28"/>
        </w:rPr>
      </w:pPr>
      <w:r w:rsidRPr="00AB4E53">
        <w:rPr>
          <w:color w:val="auto"/>
          <w:sz w:val="28"/>
          <w:szCs w:val="28"/>
        </w:rPr>
        <w:t>результативность.</w:t>
      </w:r>
    </w:p>
    <w:p w:rsidR="00AB4E53" w:rsidRDefault="006F6BA8" w:rsidP="00AB4E53">
      <w:pPr>
        <w:pStyle w:val="1"/>
        <w:numPr>
          <w:ilvl w:val="0"/>
          <w:numId w:val="17"/>
        </w:numPr>
        <w:shd w:val="clear" w:color="auto" w:fill="auto"/>
        <w:tabs>
          <w:tab w:val="left" w:pos="262"/>
        </w:tabs>
        <w:spacing w:after="0"/>
        <w:jc w:val="both"/>
        <w:rPr>
          <w:color w:val="auto"/>
          <w:sz w:val="28"/>
          <w:szCs w:val="28"/>
        </w:rPr>
      </w:pPr>
      <w:r w:rsidRPr="00AB4E53">
        <w:rPr>
          <w:color w:val="auto"/>
          <w:sz w:val="28"/>
          <w:szCs w:val="28"/>
        </w:rPr>
        <w:t>Индикаторы и показатели полноты и качества реализации программы:</w:t>
      </w:r>
      <w:r w:rsidR="00AB4E53" w:rsidRPr="00AB4E53">
        <w:rPr>
          <w:color w:val="auto"/>
          <w:sz w:val="28"/>
          <w:szCs w:val="28"/>
        </w:rPr>
        <w:t xml:space="preserve"> </w:t>
      </w:r>
    </w:p>
    <w:p w:rsidR="00AB4E53" w:rsidRPr="00AB4E53" w:rsidRDefault="00AB4E53" w:rsidP="00AB4E53">
      <w:pPr>
        <w:pStyle w:val="1"/>
        <w:numPr>
          <w:ilvl w:val="0"/>
          <w:numId w:val="17"/>
        </w:numPr>
        <w:shd w:val="clear" w:color="auto" w:fill="auto"/>
        <w:tabs>
          <w:tab w:val="left" w:pos="262"/>
        </w:tabs>
        <w:spacing w:after="0"/>
        <w:jc w:val="both"/>
        <w:rPr>
          <w:color w:val="auto"/>
          <w:sz w:val="28"/>
          <w:szCs w:val="28"/>
        </w:rPr>
      </w:pPr>
      <w:r w:rsidRPr="00AB4E53">
        <w:rPr>
          <w:color w:val="auto"/>
          <w:sz w:val="28"/>
          <w:szCs w:val="28"/>
        </w:rPr>
        <w:t>100% комплектация профильной творческой смены</w:t>
      </w:r>
      <w:r>
        <w:rPr>
          <w:color w:val="auto"/>
          <w:sz w:val="28"/>
          <w:szCs w:val="28"/>
        </w:rPr>
        <w:t xml:space="preserve"> </w:t>
      </w:r>
      <w:r w:rsidRPr="00AB4E53">
        <w:rPr>
          <w:color w:val="auto"/>
          <w:sz w:val="28"/>
          <w:szCs w:val="28"/>
        </w:rPr>
        <w:t>высокопрофессиональными педагогическими кадрами;</w:t>
      </w:r>
    </w:p>
    <w:p w:rsidR="00AB4E53" w:rsidRPr="00AB4E53" w:rsidRDefault="00AB4E53" w:rsidP="00AB4E53">
      <w:pPr>
        <w:pStyle w:val="1"/>
        <w:numPr>
          <w:ilvl w:val="0"/>
          <w:numId w:val="17"/>
        </w:numPr>
        <w:shd w:val="clear" w:color="auto" w:fill="auto"/>
        <w:tabs>
          <w:tab w:val="left" w:pos="262"/>
        </w:tabs>
        <w:spacing w:after="0"/>
        <w:jc w:val="both"/>
        <w:rPr>
          <w:color w:val="auto"/>
          <w:sz w:val="28"/>
          <w:szCs w:val="28"/>
        </w:rPr>
      </w:pPr>
      <w:r w:rsidRPr="00AB4E53">
        <w:rPr>
          <w:color w:val="auto"/>
          <w:sz w:val="28"/>
          <w:szCs w:val="28"/>
        </w:rPr>
        <w:t>100% наполняемость контингента смены;</w:t>
      </w:r>
    </w:p>
    <w:p w:rsidR="00AB4E53" w:rsidRPr="00AB4E53" w:rsidRDefault="00AB4E53" w:rsidP="00AB4E53">
      <w:pPr>
        <w:pStyle w:val="1"/>
        <w:numPr>
          <w:ilvl w:val="0"/>
          <w:numId w:val="17"/>
        </w:numPr>
        <w:shd w:val="clear" w:color="auto" w:fill="auto"/>
        <w:tabs>
          <w:tab w:val="left" w:pos="267"/>
        </w:tabs>
        <w:spacing w:after="0"/>
        <w:jc w:val="both"/>
        <w:rPr>
          <w:color w:val="auto"/>
          <w:sz w:val="28"/>
          <w:szCs w:val="28"/>
        </w:rPr>
      </w:pPr>
      <w:r w:rsidRPr="00AB4E53">
        <w:rPr>
          <w:color w:val="auto"/>
          <w:sz w:val="28"/>
          <w:szCs w:val="28"/>
        </w:rPr>
        <w:t xml:space="preserve">90% участников смены проявляют высокую степень активности </w:t>
      </w:r>
      <w:proofErr w:type="gramStart"/>
      <w:r w:rsidRPr="00AB4E53">
        <w:rPr>
          <w:color w:val="auto"/>
          <w:sz w:val="28"/>
          <w:szCs w:val="28"/>
        </w:rPr>
        <w:t>в</w:t>
      </w:r>
      <w:proofErr w:type="gramEnd"/>
    </w:p>
    <w:p w:rsidR="00AB4E53" w:rsidRPr="00AB4E53" w:rsidRDefault="00AB4E53" w:rsidP="00AB4E53">
      <w:pPr>
        <w:pStyle w:val="1"/>
        <w:shd w:val="clear" w:color="auto" w:fill="auto"/>
        <w:spacing w:after="0"/>
        <w:jc w:val="both"/>
        <w:rPr>
          <w:color w:val="auto"/>
          <w:sz w:val="28"/>
          <w:szCs w:val="28"/>
        </w:rPr>
      </w:pPr>
      <w:r w:rsidRPr="00AB4E53">
        <w:rPr>
          <w:color w:val="auto"/>
          <w:sz w:val="28"/>
          <w:szCs w:val="28"/>
        </w:rPr>
        <w:t>деятельности смены;</w:t>
      </w:r>
    </w:p>
    <w:p w:rsidR="00AB4E53" w:rsidRPr="00AB4E53" w:rsidRDefault="00AB4E53" w:rsidP="00AB4E53">
      <w:pPr>
        <w:pStyle w:val="1"/>
        <w:numPr>
          <w:ilvl w:val="0"/>
          <w:numId w:val="17"/>
        </w:numPr>
        <w:shd w:val="clear" w:color="auto" w:fill="auto"/>
        <w:tabs>
          <w:tab w:val="left" w:pos="272"/>
        </w:tabs>
        <w:spacing w:after="0"/>
        <w:ind w:right="820"/>
        <w:jc w:val="both"/>
        <w:rPr>
          <w:color w:val="auto"/>
          <w:sz w:val="28"/>
          <w:szCs w:val="28"/>
        </w:rPr>
      </w:pPr>
      <w:r w:rsidRPr="00AB4E53">
        <w:rPr>
          <w:color w:val="auto"/>
          <w:sz w:val="28"/>
          <w:szCs w:val="28"/>
        </w:rPr>
        <w:t xml:space="preserve">95% участников удовлетворены условиями проведения профильной </w:t>
      </w:r>
      <w:r w:rsidRPr="00AB4E53">
        <w:rPr>
          <w:color w:val="auto"/>
          <w:sz w:val="28"/>
          <w:szCs w:val="28"/>
        </w:rPr>
        <w:lastRenderedPageBreak/>
        <w:t>творческой смены.</w:t>
      </w:r>
    </w:p>
    <w:p w:rsidR="00AB4E53" w:rsidRPr="00AB4E53" w:rsidRDefault="00AB4E53" w:rsidP="00AB4E53">
      <w:pPr>
        <w:pStyle w:val="1"/>
        <w:shd w:val="clear" w:color="auto" w:fill="auto"/>
        <w:spacing w:after="0"/>
        <w:ind w:right="820"/>
        <w:jc w:val="both"/>
        <w:rPr>
          <w:color w:val="auto"/>
          <w:sz w:val="28"/>
          <w:szCs w:val="28"/>
        </w:rPr>
      </w:pPr>
      <w:r w:rsidRPr="00AB4E53">
        <w:rPr>
          <w:color w:val="auto"/>
          <w:sz w:val="28"/>
          <w:szCs w:val="28"/>
        </w:rPr>
        <w:t>Формы представления результатов реализации программы для массовой практики</w:t>
      </w:r>
    </w:p>
    <w:p w:rsidR="00AB4E53" w:rsidRPr="00AB4E53" w:rsidRDefault="00AB4E53" w:rsidP="00AB4E53">
      <w:pPr>
        <w:pStyle w:val="1"/>
        <w:numPr>
          <w:ilvl w:val="0"/>
          <w:numId w:val="17"/>
        </w:numPr>
        <w:shd w:val="clear" w:color="auto" w:fill="auto"/>
        <w:tabs>
          <w:tab w:val="left" w:pos="267"/>
        </w:tabs>
        <w:spacing w:after="0"/>
        <w:jc w:val="both"/>
        <w:rPr>
          <w:color w:val="auto"/>
          <w:sz w:val="28"/>
          <w:szCs w:val="28"/>
        </w:rPr>
      </w:pPr>
      <w:r w:rsidRPr="00AB4E53">
        <w:rPr>
          <w:color w:val="auto"/>
          <w:sz w:val="28"/>
          <w:szCs w:val="28"/>
        </w:rPr>
        <w:t>выступления на педагогических советах;</w:t>
      </w:r>
    </w:p>
    <w:p w:rsidR="00AB4E53" w:rsidRPr="00AB4E53" w:rsidRDefault="00AB4E53" w:rsidP="00AB4E53">
      <w:pPr>
        <w:pStyle w:val="1"/>
        <w:numPr>
          <w:ilvl w:val="0"/>
          <w:numId w:val="17"/>
        </w:numPr>
        <w:shd w:val="clear" w:color="auto" w:fill="auto"/>
        <w:tabs>
          <w:tab w:val="left" w:pos="267"/>
        </w:tabs>
        <w:spacing w:after="0"/>
        <w:jc w:val="both"/>
        <w:rPr>
          <w:color w:val="auto"/>
          <w:sz w:val="28"/>
          <w:szCs w:val="28"/>
        </w:rPr>
      </w:pPr>
      <w:r w:rsidRPr="00AB4E53">
        <w:rPr>
          <w:color w:val="auto"/>
          <w:sz w:val="28"/>
          <w:szCs w:val="28"/>
        </w:rPr>
        <w:t>участие в работе семинаров для педагогической общественности республики;</w:t>
      </w:r>
    </w:p>
    <w:p w:rsidR="00AB4E53" w:rsidRPr="00AB4E53" w:rsidRDefault="00AB4E53" w:rsidP="00AB4E53">
      <w:pPr>
        <w:pStyle w:val="1"/>
        <w:numPr>
          <w:ilvl w:val="0"/>
          <w:numId w:val="17"/>
        </w:numPr>
        <w:shd w:val="clear" w:color="auto" w:fill="auto"/>
        <w:tabs>
          <w:tab w:val="left" w:pos="267"/>
        </w:tabs>
        <w:spacing w:after="0"/>
        <w:jc w:val="both"/>
        <w:rPr>
          <w:color w:val="auto"/>
          <w:sz w:val="28"/>
          <w:szCs w:val="28"/>
        </w:rPr>
      </w:pPr>
      <w:r w:rsidRPr="00AB4E53">
        <w:rPr>
          <w:color w:val="auto"/>
          <w:sz w:val="28"/>
          <w:szCs w:val="28"/>
        </w:rPr>
        <w:t>представление опыта работы на конференциях различного уровня;</w:t>
      </w:r>
    </w:p>
    <w:p w:rsidR="00AB4E53" w:rsidRPr="00AB4E53" w:rsidRDefault="00AB4E53" w:rsidP="00AB4E53">
      <w:pPr>
        <w:pStyle w:val="1"/>
        <w:numPr>
          <w:ilvl w:val="0"/>
          <w:numId w:val="17"/>
        </w:numPr>
        <w:shd w:val="clear" w:color="auto" w:fill="auto"/>
        <w:tabs>
          <w:tab w:val="left" w:pos="267"/>
        </w:tabs>
        <w:spacing w:after="0"/>
        <w:jc w:val="both"/>
        <w:rPr>
          <w:color w:val="auto"/>
          <w:sz w:val="28"/>
          <w:szCs w:val="28"/>
        </w:rPr>
      </w:pPr>
      <w:r w:rsidRPr="00AB4E53">
        <w:rPr>
          <w:color w:val="auto"/>
          <w:sz w:val="28"/>
          <w:szCs w:val="28"/>
        </w:rPr>
        <w:t>оформление комплекта методических материалов по управлению</w:t>
      </w:r>
    </w:p>
    <w:p w:rsidR="00AB4E53" w:rsidRPr="00AB4E53" w:rsidRDefault="00AB4E53" w:rsidP="00AB4E53">
      <w:pPr>
        <w:pStyle w:val="1"/>
        <w:shd w:val="clear" w:color="auto" w:fill="auto"/>
        <w:spacing w:after="0"/>
        <w:jc w:val="both"/>
        <w:rPr>
          <w:color w:val="auto"/>
          <w:sz w:val="28"/>
          <w:szCs w:val="28"/>
        </w:rPr>
      </w:pPr>
      <w:r w:rsidRPr="00AB4E53">
        <w:rPr>
          <w:color w:val="auto"/>
          <w:sz w:val="28"/>
          <w:szCs w:val="28"/>
        </w:rPr>
        <w:t>изменениями, методикам их внедрения в образовательную практику;</w:t>
      </w:r>
    </w:p>
    <w:p w:rsidR="00AB4E53" w:rsidRPr="00AB4E53" w:rsidRDefault="00AB4E53" w:rsidP="00AB4E53">
      <w:pPr>
        <w:pStyle w:val="1"/>
        <w:numPr>
          <w:ilvl w:val="0"/>
          <w:numId w:val="17"/>
        </w:numPr>
        <w:shd w:val="clear" w:color="auto" w:fill="auto"/>
        <w:tabs>
          <w:tab w:val="left" w:pos="267"/>
        </w:tabs>
        <w:spacing w:after="0"/>
        <w:jc w:val="both"/>
        <w:rPr>
          <w:color w:val="auto"/>
          <w:sz w:val="28"/>
          <w:szCs w:val="28"/>
        </w:rPr>
      </w:pPr>
      <w:r w:rsidRPr="00AB4E53">
        <w:rPr>
          <w:color w:val="auto"/>
          <w:sz w:val="28"/>
          <w:szCs w:val="28"/>
        </w:rPr>
        <w:t>представление материалов в периодические специализированные издания.</w:t>
      </w:r>
    </w:p>
    <w:p w:rsidR="006F6BA8" w:rsidRPr="00AB4E53" w:rsidRDefault="006F6BA8" w:rsidP="00AB4E53">
      <w:pPr>
        <w:pStyle w:val="1"/>
        <w:shd w:val="clear" w:color="auto" w:fill="auto"/>
        <w:spacing w:after="0"/>
        <w:rPr>
          <w:color w:val="auto"/>
          <w:sz w:val="28"/>
          <w:szCs w:val="28"/>
        </w:rPr>
      </w:pPr>
      <w:r w:rsidRPr="00AB4E53">
        <w:rPr>
          <w:color w:val="auto"/>
          <w:sz w:val="28"/>
          <w:szCs w:val="28"/>
        </w:rPr>
        <w:br w:type="page"/>
      </w:r>
    </w:p>
    <w:p w:rsidR="00AB4E53" w:rsidRDefault="00AB4E53" w:rsidP="006F6BA8">
      <w:pPr>
        <w:pStyle w:val="22"/>
        <w:keepNext/>
        <w:keepLines/>
        <w:shd w:val="clear" w:color="auto" w:fill="auto"/>
        <w:spacing w:after="0"/>
        <w:ind w:left="1680"/>
        <w:rPr>
          <w:color w:val="auto"/>
        </w:rPr>
      </w:pPr>
    </w:p>
    <w:p w:rsidR="006F6BA8" w:rsidRDefault="006F6BA8" w:rsidP="006F6BA8">
      <w:pPr>
        <w:pStyle w:val="22"/>
        <w:keepNext/>
        <w:keepLines/>
        <w:shd w:val="clear" w:color="auto" w:fill="auto"/>
        <w:spacing w:after="0"/>
        <w:ind w:left="1680"/>
        <w:rPr>
          <w:color w:val="auto"/>
        </w:rPr>
      </w:pPr>
      <w:r w:rsidRPr="001A0840">
        <w:rPr>
          <w:color w:val="auto"/>
        </w:rPr>
        <w:t>Предполагаемые результаты программы.</w:t>
      </w:r>
    </w:p>
    <w:p w:rsidR="00AB4E53" w:rsidRPr="001A0840" w:rsidRDefault="00AB4E53" w:rsidP="006F6BA8">
      <w:pPr>
        <w:pStyle w:val="22"/>
        <w:keepNext/>
        <w:keepLines/>
        <w:shd w:val="clear" w:color="auto" w:fill="auto"/>
        <w:spacing w:after="0"/>
        <w:ind w:left="1680"/>
        <w:rPr>
          <w:color w:val="auto"/>
        </w:rPr>
      </w:pPr>
    </w:p>
    <w:p w:rsidR="006F6BA8" w:rsidRPr="00AB4E53" w:rsidRDefault="006F6BA8" w:rsidP="006F6BA8">
      <w:pPr>
        <w:pStyle w:val="1"/>
        <w:numPr>
          <w:ilvl w:val="0"/>
          <w:numId w:val="18"/>
        </w:numPr>
        <w:shd w:val="clear" w:color="auto" w:fill="auto"/>
        <w:tabs>
          <w:tab w:val="left" w:pos="738"/>
        </w:tabs>
        <w:spacing w:after="0"/>
        <w:ind w:left="720" w:hanging="340"/>
        <w:rPr>
          <w:color w:val="auto"/>
          <w:sz w:val="28"/>
          <w:szCs w:val="28"/>
        </w:rPr>
      </w:pPr>
      <w:r w:rsidRPr="00AB4E53">
        <w:rPr>
          <w:color w:val="auto"/>
          <w:sz w:val="28"/>
          <w:szCs w:val="28"/>
        </w:rPr>
        <w:t>Укрепление дружбы и сотрудничества между детьми разных возрастов и национальностей;</w:t>
      </w:r>
    </w:p>
    <w:p w:rsidR="006F6BA8" w:rsidRPr="00AB4E53" w:rsidRDefault="006F6BA8" w:rsidP="006F6BA8">
      <w:pPr>
        <w:pStyle w:val="1"/>
        <w:numPr>
          <w:ilvl w:val="0"/>
          <w:numId w:val="18"/>
        </w:numPr>
        <w:shd w:val="clear" w:color="auto" w:fill="auto"/>
        <w:tabs>
          <w:tab w:val="left" w:pos="738"/>
        </w:tabs>
        <w:spacing w:after="0"/>
        <w:ind w:left="720" w:hanging="340"/>
        <w:rPr>
          <w:color w:val="auto"/>
          <w:sz w:val="28"/>
          <w:szCs w:val="28"/>
        </w:rPr>
      </w:pPr>
      <w:r w:rsidRPr="00AB4E53">
        <w:rPr>
          <w:color w:val="auto"/>
          <w:sz w:val="28"/>
          <w:szCs w:val="28"/>
        </w:rPr>
        <w:t>Укрепление здоровья детей;</w:t>
      </w:r>
    </w:p>
    <w:p w:rsidR="006F6BA8" w:rsidRPr="00AB4E53" w:rsidRDefault="006F6BA8" w:rsidP="006F6BA8">
      <w:pPr>
        <w:pStyle w:val="1"/>
        <w:numPr>
          <w:ilvl w:val="0"/>
          <w:numId w:val="18"/>
        </w:numPr>
        <w:shd w:val="clear" w:color="auto" w:fill="auto"/>
        <w:tabs>
          <w:tab w:val="left" w:pos="738"/>
        </w:tabs>
        <w:spacing w:after="0"/>
        <w:ind w:left="720" w:hanging="340"/>
        <w:rPr>
          <w:color w:val="auto"/>
          <w:sz w:val="28"/>
          <w:szCs w:val="28"/>
        </w:rPr>
      </w:pPr>
      <w:r w:rsidRPr="00AB4E53">
        <w:rPr>
          <w:color w:val="auto"/>
          <w:sz w:val="28"/>
          <w:szCs w:val="28"/>
        </w:rPr>
        <w:t>Совершенствование татарского языка;</w:t>
      </w:r>
    </w:p>
    <w:p w:rsidR="006F6BA8" w:rsidRPr="00AB4E53" w:rsidRDefault="006F6BA8" w:rsidP="006F6BA8">
      <w:pPr>
        <w:pStyle w:val="1"/>
        <w:numPr>
          <w:ilvl w:val="0"/>
          <w:numId w:val="18"/>
        </w:numPr>
        <w:shd w:val="clear" w:color="auto" w:fill="auto"/>
        <w:tabs>
          <w:tab w:val="left" w:pos="738"/>
        </w:tabs>
        <w:spacing w:after="0"/>
        <w:ind w:left="720" w:hanging="340"/>
        <w:rPr>
          <w:color w:val="auto"/>
          <w:sz w:val="28"/>
          <w:szCs w:val="28"/>
        </w:rPr>
      </w:pPr>
      <w:r w:rsidRPr="00AB4E53">
        <w:rPr>
          <w:color w:val="auto"/>
          <w:sz w:val="28"/>
          <w:szCs w:val="28"/>
        </w:rPr>
        <w:t>Приобщение детей - татар к традициям и обычаям своего народа;</w:t>
      </w:r>
    </w:p>
    <w:p w:rsidR="006F6BA8" w:rsidRPr="00AB4E53" w:rsidRDefault="006F6BA8" w:rsidP="006F6BA8">
      <w:pPr>
        <w:pStyle w:val="1"/>
        <w:numPr>
          <w:ilvl w:val="0"/>
          <w:numId w:val="18"/>
        </w:numPr>
        <w:shd w:val="clear" w:color="auto" w:fill="auto"/>
        <w:tabs>
          <w:tab w:val="left" w:pos="738"/>
        </w:tabs>
        <w:spacing w:after="0"/>
        <w:ind w:left="720" w:hanging="340"/>
        <w:rPr>
          <w:color w:val="auto"/>
          <w:sz w:val="28"/>
          <w:szCs w:val="28"/>
        </w:rPr>
      </w:pPr>
      <w:r w:rsidRPr="00AB4E53">
        <w:rPr>
          <w:color w:val="auto"/>
          <w:sz w:val="28"/>
          <w:szCs w:val="28"/>
        </w:rPr>
        <w:t>Ознакомление с историческим прошлым татарского народа;</w:t>
      </w:r>
    </w:p>
    <w:p w:rsidR="006F6BA8" w:rsidRPr="00AB4E53" w:rsidRDefault="006F6BA8" w:rsidP="006F6BA8">
      <w:pPr>
        <w:pStyle w:val="1"/>
        <w:numPr>
          <w:ilvl w:val="0"/>
          <w:numId w:val="18"/>
        </w:numPr>
        <w:shd w:val="clear" w:color="auto" w:fill="auto"/>
        <w:tabs>
          <w:tab w:val="left" w:pos="738"/>
        </w:tabs>
        <w:spacing w:after="0"/>
        <w:ind w:left="720" w:hanging="340"/>
        <w:rPr>
          <w:color w:val="auto"/>
          <w:sz w:val="28"/>
          <w:szCs w:val="28"/>
        </w:rPr>
      </w:pPr>
      <w:r w:rsidRPr="00AB4E53">
        <w:rPr>
          <w:color w:val="auto"/>
          <w:sz w:val="28"/>
          <w:szCs w:val="28"/>
        </w:rPr>
        <w:t>Развитие у учащихся эстетического отношения к окружающей действительности;</w:t>
      </w:r>
    </w:p>
    <w:p w:rsidR="006F6BA8" w:rsidRPr="00AB4E53" w:rsidRDefault="006F6BA8" w:rsidP="006F6BA8">
      <w:pPr>
        <w:pStyle w:val="1"/>
        <w:numPr>
          <w:ilvl w:val="0"/>
          <w:numId w:val="18"/>
        </w:numPr>
        <w:shd w:val="clear" w:color="auto" w:fill="auto"/>
        <w:tabs>
          <w:tab w:val="left" w:pos="738"/>
        </w:tabs>
        <w:spacing w:after="0"/>
        <w:ind w:left="720" w:hanging="340"/>
        <w:rPr>
          <w:color w:val="auto"/>
          <w:sz w:val="28"/>
          <w:szCs w:val="28"/>
        </w:rPr>
      </w:pPr>
      <w:r w:rsidRPr="00AB4E53">
        <w:rPr>
          <w:color w:val="auto"/>
          <w:sz w:val="28"/>
          <w:szCs w:val="28"/>
        </w:rPr>
        <w:t>Приобретение и совершенствование умений и навыков культурно - эстетических направлений;</w:t>
      </w:r>
    </w:p>
    <w:p w:rsidR="006F6BA8" w:rsidRPr="00AB4E53" w:rsidRDefault="006F6BA8" w:rsidP="006F6BA8">
      <w:pPr>
        <w:pStyle w:val="1"/>
        <w:numPr>
          <w:ilvl w:val="0"/>
          <w:numId w:val="18"/>
        </w:numPr>
        <w:shd w:val="clear" w:color="auto" w:fill="auto"/>
        <w:tabs>
          <w:tab w:val="left" w:pos="738"/>
        </w:tabs>
        <w:spacing w:after="0"/>
        <w:ind w:left="720" w:hanging="340"/>
        <w:rPr>
          <w:color w:val="auto"/>
          <w:sz w:val="28"/>
          <w:szCs w:val="28"/>
        </w:rPr>
      </w:pPr>
      <w:r w:rsidRPr="00AB4E53">
        <w:rPr>
          <w:color w:val="auto"/>
          <w:sz w:val="28"/>
          <w:szCs w:val="28"/>
        </w:rPr>
        <w:t>Снижение темпа роста негативных социальных явлений среди детей;</w:t>
      </w:r>
    </w:p>
    <w:p w:rsidR="006F6BA8" w:rsidRPr="00AB4E53" w:rsidRDefault="006F6BA8" w:rsidP="006F6BA8">
      <w:pPr>
        <w:pStyle w:val="1"/>
        <w:numPr>
          <w:ilvl w:val="0"/>
          <w:numId w:val="18"/>
        </w:numPr>
        <w:shd w:val="clear" w:color="auto" w:fill="auto"/>
        <w:tabs>
          <w:tab w:val="left" w:pos="738"/>
        </w:tabs>
        <w:spacing w:after="0"/>
        <w:ind w:left="720" w:right="820" w:hanging="340"/>
        <w:rPr>
          <w:color w:val="auto"/>
          <w:sz w:val="28"/>
          <w:szCs w:val="28"/>
        </w:rPr>
      </w:pPr>
      <w:r w:rsidRPr="00AB4E53">
        <w:rPr>
          <w:color w:val="auto"/>
          <w:sz w:val="28"/>
          <w:szCs w:val="28"/>
        </w:rPr>
        <w:t>Стремление беречь и приумножать лучшие традиции, ценности своего народа, своей национальной культуры;</w:t>
      </w:r>
    </w:p>
    <w:p w:rsidR="006F6BA8" w:rsidRPr="00AB4E53" w:rsidRDefault="006F6BA8" w:rsidP="006F6BA8">
      <w:pPr>
        <w:pStyle w:val="1"/>
        <w:numPr>
          <w:ilvl w:val="0"/>
          <w:numId w:val="18"/>
        </w:numPr>
        <w:shd w:val="clear" w:color="auto" w:fill="auto"/>
        <w:tabs>
          <w:tab w:val="left" w:pos="738"/>
        </w:tabs>
        <w:spacing w:after="0"/>
        <w:ind w:left="720" w:right="820" w:hanging="340"/>
        <w:rPr>
          <w:color w:val="auto"/>
          <w:sz w:val="28"/>
          <w:szCs w:val="28"/>
        </w:rPr>
      </w:pPr>
      <w:r w:rsidRPr="00AB4E53">
        <w:rPr>
          <w:color w:val="auto"/>
          <w:sz w:val="28"/>
          <w:szCs w:val="28"/>
        </w:rPr>
        <w:t>Предполагается, что время, проведенное в лагере, не пройдет бесследно ни для взрослых, ни для детей, и на следующий год они с удовольствием будут участвовать в работе лагеря</w:t>
      </w:r>
    </w:p>
    <w:p w:rsidR="006F6BA8" w:rsidRPr="00AB4E53" w:rsidRDefault="006F6BA8" w:rsidP="006F6BA8">
      <w:pPr>
        <w:widowControl/>
        <w:rPr>
          <w:rFonts w:ascii="Times New Roman" w:eastAsia="Times New Roman" w:hAnsi="Times New Roman" w:cs="Times New Roman"/>
          <w:color w:val="auto"/>
          <w:sz w:val="28"/>
          <w:szCs w:val="28"/>
        </w:rPr>
        <w:sectPr w:rsidR="006F6BA8" w:rsidRPr="00AB4E53" w:rsidSect="001A0840">
          <w:pgSz w:w="11900" w:h="16840"/>
          <w:pgMar w:top="462" w:right="843" w:bottom="1131" w:left="1753" w:header="0" w:footer="3" w:gutter="0"/>
          <w:pgNumType w:start="16"/>
          <w:cols w:space="720"/>
        </w:sectPr>
      </w:pPr>
    </w:p>
    <w:p w:rsidR="006F6BA8" w:rsidRPr="001A0840" w:rsidRDefault="006F6BA8" w:rsidP="006F6BA8">
      <w:pPr>
        <w:pStyle w:val="22"/>
        <w:keepNext/>
        <w:keepLines/>
        <w:shd w:val="clear" w:color="auto" w:fill="auto"/>
        <w:spacing w:before="520"/>
        <w:ind w:left="3280"/>
        <w:rPr>
          <w:color w:val="auto"/>
        </w:rPr>
      </w:pPr>
      <w:r w:rsidRPr="001A0840">
        <w:rPr>
          <w:color w:val="auto"/>
        </w:rPr>
        <w:lastRenderedPageBreak/>
        <w:t>Список литературы.</w:t>
      </w:r>
    </w:p>
    <w:p w:rsidR="006F6BA8" w:rsidRPr="00AB4E53" w:rsidRDefault="006F6BA8" w:rsidP="006F6BA8">
      <w:pPr>
        <w:pStyle w:val="1"/>
        <w:numPr>
          <w:ilvl w:val="0"/>
          <w:numId w:val="19"/>
        </w:numPr>
        <w:shd w:val="clear" w:color="auto" w:fill="auto"/>
        <w:tabs>
          <w:tab w:val="left" w:pos="816"/>
        </w:tabs>
        <w:spacing w:after="200"/>
        <w:ind w:left="820" w:hanging="360"/>
        <w:rPr>
          <w:color w:val="auto"/>
          <w:sz w:val="28"/>
          <w:szCs w:val="28"/>
        </w:rPr>
      </w:pPr>
      <w:r w:rsidRPr="00AB4E53">
        <w:rPr>
          <w:color w:val="auto"/>
          <w:sz w:val="28"/>
          <w:szCs w:val="28"/>
        </w:rPr>
        <w:t>Конвенция ООН о правах ребенка;</w:t>
      </w:r>
    </w:p>
    <w:p w:rsidR="006F6BA8" w:rsidRPr="00AB4E53" w:rsidRDefault="006F6BA8" w:rsidP="006F6BA8">
      <w:pPr>
        <w:pStyle w:val="1"/>
        <w:numPr>
          <w:ilvl w:val="0"/>
          <w:numId w:val="19"/>
        </w:numPr>
        <w:shd w:val="clear" w:color="auto" w:fill="auto"/>
        <w:tabs>
          <w:tab w:val="left" w:pos="816"/>
        </w:tabs>
        <w:spacing w:after="200"/>
        <w:ind w:left="820" w:hanging="360"/>
        <w:rPr>
          <w:color w:val="auto"/>
          <w:sz w:val="28"/>
          <w:szCs w:val="28"/>
        </w:rPr>
      </w:pPr>
      <w:r w:rsidRPr="00AB4E53">
        <w:rPr>
          <w:color w:val="auto"/>
          <w:sz w:val="28"/>
          <w:szCs w:val="28"/>
        </w:rPr>
        <w:t>Конституция РФ;</w:t>
      </w:r>
    </w:p>
    <w:p w:rsidR="006F6BA8" w:rsidRPr="00AB4E53" w:rsidRDefault="006F6BA8" w:rsidP="006F6BA8">
      <w:pPr>
        <w:pStyle w:val="1"/>
        <w:numPr>
          <w:ilvl w:val="0"/>
          <w:numId w:val="19"/>
        </w:numPr>
        <w:shd w:val="clear" w:color="auto" w:fill="auto"/>
        <w:tabs>
          <w:tab w:val="left" w:pos="816"/>
        </w:tabs>
        <w:spacing w:after="200"/>
        <w:ind w:left="820" w:hanging="360"/>
        <w:rPr>
          <w:color w:val="auto"/>
          <w:sz w:val="28"/>
          <w:szCs w:val="28"/>
        </w:rPr>
      </w:pPr>
      <w:r w:rsidRPr="00AB4E53">
        <w:rPr>
          <w:color w:val="auto"/>
          <w:sz w:val="28"/>
          <w:szCs w:val="28"/>
        </w:rPr>
        <w:t>Закон «Об образовании» РФ;</w:t>
      </w:r>
    </w:p>
    <w:p w:rsidR="006F6BA8" w:rsidRPr="00AB4E53" w:rsidRDefault="006F6BA8" w:rsidP="006F6BA8">
      <w:pPr>
        <w:pStyle w:val="1"/>
        <w:numPr>
          <w:ilvl w:val="0"/>
          <w:numId w:val="19"/>
        </w:numPr>
        <w:shd w:val="clear" w:color="auto" w:fill="auto"/>
        <w:tabs>
          <w:tab w:val="left" w:pos="818"/>
        </w:tabs>
        <w:spacing w:after="200"/>
        <w:ind w:left="820" w:hanging="360"/>
        <w:rPr>
          <w:color w:val="auto"/>
          <w:sz w:val="28"/>
          <w:szCs w:val="28"/>
        </w:rPr>
      </w:pPr>
      <w:r w:rsidRPr="00AB4E53">
        <w:rPr>
          <w:color w:val="auto"/>
          <w:sz w:val="28"/>
          <w:szCs w:val="28"/>
        </w:rPr>
        <w:t>Трудовой кодекс РФ</w:t>
      </w:r>
    </w:p>
    <w:p w:rsidR="006F6BA8" w:rsidRPr="00AB4E53" w:rsidRDefault="006F6BA8" w:rsidP="006F6BA8">
      <w:pPr>
        <w:pStyle w:val="1"/>
        <w:numPr>
          <w:ilvl w:val="0"/>
          <w:numId w:val="19"/>
        </w:numPr>
        <w:shd w:val="clear" w:color="auto" w:fill="auto"/>
        <w:tabs>
          <w:tab w:val="left" w:pos="818"/>
        </w:tabs>
        <w:spacing w:after="200"/>
        <w:ind w:left="820" w:hanging="360"/>
        <w:rPr>
          <w:color w:val="auto"/>
          <w:sz w:val="28"/>
          <w:szCs w:val="28"/>
        </w:rPr>
      </w:pPr>
      <w:r w:rsidRPr="00AB4E53">
        <w:rPr>
          <w:color w:val="auto"/>
          <w:sz w:val="28"/>
          <w:szCs w:val="28"/>
        </w:rPr>
        <w:t>Типовое положение о детском оздоровительном лагере от 26.04.201 1г. № АЖ-Ш 2-2644;</w:t>
      </w:r>
    </w:p>
    <w:p w:rsidR="006F6BA8" w:rsidRPr="00AB4E53" w:rsidRDefault="006F6BA8" w:rsidP="006F6BA8">
      <w:pPr>
        <w:pStyle w:val="1"/>
        <w:numPr>
          <w:ilvl w:val="0"/>
          <w:numId w:val="19"/>
        </w:numPr>
        <w:shd w:val="clear" w:color="auto" w:fill="auto"/>
        <w:tabs>
          <w:tab w:val="left" w:pos="818"/>
        </w:tabs>
        <w:spacing w:after="200"/>
        <w:ind w:left="820" w:right="640" w:hanging="360"/>
        <w:rPr>
          <w:color w:val="auto"/>
          <w:sz w:val="28"/>
          <w:szCs w:val="28"/>
        </w:rPr>
      </w:pPr>
      <w:r w:rsidRPr="00AB4E53">
        <w:rPr>
          <w:color w:val="auto"/>
          <w:sz w:val="28"/>
          <w:szCs w:val="28"/>
        </w:rPr>
        <w:t>Национальный стандарт РФ ГОСТ Р52887-2007 «Услуги детям в учреждениях отдыха и оздоровления»</w:t>
      </w:r>
    </w:p>
    <w:p w:rsidR="006F6BA8" w:rsidRPr="00AB4E53" w:rsidRDefault="006F6BA8" w:rsidP="006F6BA8">
      <w:pPr>
        <w:pStyle w:val="1"/>
        <w:numPr>
          <w:ilvl w:val="0"/>
          <w:numId w:val="19"/>
        </w:numPr>
        <w:shd w:val="clear" w:color="auto" w:fill="auto"/>
        <w:tabs>
          <w:tab w:val="left" w:pos="818"/>
        </w:tabs>
        <w:spacing w:after="200"/>
        <w:ind w:left="820" w:right="640" w:hanging="360"/>
        <w:rPr>
          <w:color w:val="auto"/>
          <w:sz w:val="28"/>
          <w:szCs w:val="28"/>
        </w:rPr>
      </w:pPr>
      <w:r w:rsidRPr="00AB4E53">
        <w:rPr>
          <w:color w:val="auto"/>
          <w:sz w:val="28"/>
          <w:szCs w:val="28"/>
        </w:rPr>
        <w:t>СанПиН 2.4.4.1204-03 «Санитарно-эпидемиологические требования к устройству, содержанию и организации режима работы загородных стационарных учреждений отдыха и оздоровления детей»</w:t>
      </w:r>
    </w:p>
    <w:p w:rsidR="006F6BA8" w:rsidRPr="00AB4E53" w:rsidRDefault="006F6BA8" w:rsidP="006F6BA8">
      <w:pPr>
        <w:pStyle w:val="1"/>
        <w:numPr>
          <w:ilvl w:val="0"/>
          <w:numId w:val="19"/>
        </w:numPr>
        <w:shd w:val="clear" w:color="auto" w:fill="auto"/>
        <w:tabs>
          <w:tab w:val="left" w:pos="818"/>
        </w:tabs>
        <w:spacing w:after="200"/>
        <w:ind w:left="820" w:right="640" w:hanging="360"/>
        <w:rPr>
          <w:color w:val="auto"/>
          <w:sz w:val="28"/>
          <w:szCs w:val="28"/>
        </w:rPr>
      </w:pPr>
      <w:r w:rsidRPr="00AB4E53">
        <w:rPr>
          <w:color w:val="auto"/>
          <w:sz w:val="28"/>
          <w:szCs w:val="28"/>
        </w:rPr>
        <w:t>Справочник руководителя образовательного учреждения. Организация летнего отдыха детей и подростков. - М., Центр «Школьная книга», 2009.</w:t>
      </w:r>
    </w:p>
    <w:p w:rsidR="006F6BA8" w:rsidRPr="00AB4E53" w:rsidRDefault="006F6BA8" w:rsidP="006F6BA8">
      <w:pPr>
        <w:pStyle w:val="1"/>
        <w:numPr>
          <w:ilvl w:val="0"/>
          <w:numId w:val="19"/>
        </w:numPr>
        <w:shd w:val="clear" w:color="auto" w:fill="auto"/>
        <w:tabs>
          <w:tab w:val="left" w:pos="818"/>
        </w:tabs>
        <w:spacing w:after="200"/>
        <w:ind w:left="820" w:right="640" w:hanging="360"/>
        <w:rPr>
          <w:color w:val="auto"/>
          <w:sz w:val="28"/>
          <w:szCs w:val="28"/>
        </w:rPr>
      </w:pPr>
      <w:r w:rsidRPr="00AB4E53">
        <w:rPr>
          <w:color w:val="auto"/>
          <w:sz w:val="28"/>
          <w:szCs w:val="28"/>
        </w:rPr>
        <w:t>Материалы по организации отдыха и оздоровления детей и молодежи РТ. Нормативно-правовое обеспечение отдыха и оздоровления детей в РТ. - Казань, ГБУ РЦ Лето, 2013г.</w:t>
      </w:r>
    </w:p>
    <w:p w:rsidR="00EF433E" w:rsidRPr="00AB4E53" w:rsidRDefault="00EF433E" w:rsidP="00EF433E">
      <w:pPr>
        <w:spacing w:after="260" w:line="252" w:lineRule="auto"/>
        <w:ind w:left="140" w:firstLine="40"/>
        <w:rPr>
          <w:rFonts w:ascii="Times New Roman" w:eastAsia="Times New Roman" w:hAnsi="Times New Roman" w:cs="Times New Roman"/>
          <w:color w:val="auto"/>
          <w:sz w:val="28"/>
          <w:szCs w:val="28"/>
        </w:rPr>
      </w:pPr>
    </w:p>
    <w:p w:rsidR="00394C27" w:rsidRPr="001A0840" w:rsidRDefault="00394C27" w:rsidP="00EF433E">
      <w:pPr>
        <w:spacing w:after="260" w:line="252" w:lineRule="auto"/>
        <w:ind w:left="140" w:firstLine="40"/>
        <w:rPr>
          <w:rFonts w:ascii="Times New Roman" w:eastAsia="Times New Roman" w:hAnsi="Times New Roman" w:cs="Times New Roman"/>
          <w:color w:val="auto"/>
          <w:sz w:val="26"/>
          <w:szCs w:val="26"/>
        </w:rPr>
      </w:pPr>
    </w:p>
    <w:p w:rsidR="00394C27" w:rsidRPr="001A0840" w:rsidRDefault="00394C27" w:rsidP="00EF433E">
      <w:pPr>
        <w:spacing w:after="260" w:line="252" w:lineRule="auto"/>
        <w:ind w:left="140" w:firstLine="40"/>
        <w:rPr>
          <w:rFonts w:ascii="Times New Roman" w:eastAsia="Times New Roman" w:hAnsi="Times New Roman" w:cs="Times New Roman"/>
          <w:color w:val="auto"/>
          <w:sz w:val="26"/>
          <w:szCs w:val="26"/>
        </w:rPr>
      </w:pPr>
    </w:p>
    <w:p w:rsidR="00394C27" w:rsidRPr="001A0840" w:rsidRDefault="00394C27" w:rsidP="00EF433E">
      <w:pPr>
        <w:spacing w:after="260" w:line="252" w:lineRule="auto"/>
        <w:ind w:left="140" w:firstLine="40"/>
        <w:rPr>
          <w:rFonts w:ascii="Times New Roman" w:eastAsia="Times New Roman" w:hAnsi="Times New Roman" w:cs="Times New Roman"/>
          <w:color w:val="auto"/>
          <w:sz w:val="26"/>
          <w:szCs w:val="26"/>
        </w:rPr>
      </w:pPr>
    </w:p>
    <w:p w:rsidR="00394C27" w:rsidRPr="001A0840" w:rsidRDefault="00394C27" w:rsidP="00EF433E">
      <w:pPr>
        <w:spacing w:after="260" w:line="252" w:lineRule="auto"/>
        <w:ind w:left="140" w:firstLine="40"/>
        <w:rPr>
          <w:rFonts w:ascii="Times New Roman" w:eastAsia="Times New Roman" w:hAnsi="Times New Roman" w:cs="Times New Roman"/>
          <w:color w:val="auto"/>
          <w:sz w:val="26"/>
          <w:szCs w:val="26"/>
        </w:rPr>
      </w:pPr>
    </w:p>
    <w:p w:rsidR="00394C27" w:rsidRPr="001A0840" w:rsidRDefault="00394C27" w:rsidP="00EF433E">
      <w:pPr>
        <w:spacing w:after="260" w:line="252" w:lineRule="auto"/>
        <w:ind w:left="140" w:firstLine="40"/>
        <w:rPr>
          <w:rFonts w:ascii="Times New Roman" w:eastAsia="Times New Roman" w:hAnsi="Times New Roman" w:cs="Times New Roman"/>
          <w:color w:val="auto"/>
          <w:sz w:val="26"/>
          <w:szCs w:val="26"/>
        </w:rPr>
      </w:pPr>
    </w:p>
    <w:p w:rsidR="00394C27" w:rsidRPr="001A0840" w:rsidRDefault="00394C27" w:rsidP="00EF433E">
      <w:pPr>
        <w:spacing w:after="260" w:line="252" w:lineRule="auto"/>
        <w:ind w:left="140" w:firstLine="40"/>
        <w:rPr>
          <w:rFonts w:ascii="Times New Roman" w:eastAsia="Times New Roman" w:hAnsi="Times New Roman" w:cs="Times New Roman"/>
          <w:color w:val="auto"/>
          <w:sz w:val="26"/>
          <w:szCs w:val="26"/>
        </w:rPr>
      </w:pPr>
    </w:p>
    <w:p w:rsidR="00394C27" w:rsidRPr="001A0840" w:rsidRDefault="00394C27" w:rsidP="00EF433E">
      <w:pPr>
        <w:spacing w:after="260" w:line="252" w:lineRule="auto"/>
        <w:ind w:left="140" w:firstLine="40"/>
        <w:rPr>
          <w:rFonts w:ascii="Times New Roman" w:eastAsia="Times New Roman" w:hAnsi="Times New Roman" w:cs="Times New Roman"/>
          <w:color w:val="auto"/>
          <w:sz w:val="26"/>
          <w:szCs w:val="26"/>
        </w:rPr>
      </w:pPr>
    </w:p>
    <w:p w:rsidR="00394C27" w:rsidRPr="001A0840" w:rsidRDefault="00394C27" w:rsidP="00EF433E">
      <w:pPr>
        <w:spacing w:after="260" w:line="252" w:lineRule="auto"/>
        <w:ind w:left="140" w:firstLine="40"/>
        <w:rPr>
          <w:rFonts w:ascii="Times New Roman" w:eastAsia="Times New Roman" w:hAnsi="Times New Roman" w:cs="Times New Roman"/>
          <w:color w:val="auto"/>
          <w:sz w:val="26"/>
          <w:szCs w:val="26"/>
        </w:rPr>
      </w:pPr>
    </w:p>
    <w:p w:rsidR="00394C27" w:rsidRDefault="00394C27" w:rsidP="00AB4E53">
      <w:pPr>
        <w:spacing w:after="260" w:line="252" w:lineRule="auto"/>
        <w:rPr>
          <w:rFonts w:ascii="Times New Roman" w:eastAsia="Times New Roman" w:hAnsi="Times New Roman" w:cs="Times New Roman"/>
          <w:color w:val="auto"/>
          <w:sz w:val="26"/>
          <w:szCs w:val="26"/>
        </w:rPr>
      </w:pPr>
    </w:p>
    <w:p w:rsidR="00AB4E53" w:rsidRPr="001A0840" w:rsidRDefault="00AB4E53" w:rsidP="00AB4E53">
      <w:pPr>
        <w:spacing w:after="260" w:line="252" w:lineRule="auto"/>
        <w:rPr>
          <w:rFonts w:ascii="Times New Roman" w:eastAsia="Times New Roman" w:hAnsi="Times New Roman" w:cs="Times New Roman"/>
          <w:color w:val="auto"/>
          <w:sz w:val="26"/>
          <w:szCs w:val="26"/>
        </w:rPr>
      </w:pPr>
    </w:p>
    <w:p w:rsidR="00394C27" w:rsidRPr="001A0840" w:rsidRDefault="00394C27" w:rsidP="00EF433E">
      <w:pPr>
        <w:spacing w:after="260" w:line="252" w:lineRule="auto"/>
        <w:ind w:left="140" w:firstLine="40"/>
        <w:rPr>
          <w:rFonts w:ascii="Times New Roman" w:eastAsia="Times New Roman" w:hAnsi="Times New Roman" w:cs="Times New Roman"/>
          <w:color w:val="auto"/>
          <w:sz w:val="26"/>
          <w:szCs w:val="26"/>
        </w:rPr>
      </w:pPr>
    </w:p>
    <w:p w:rsidR="00394C27" w:rsidRPr="001A0840" w:rsidRDefault="00394C27" w:rsidP="00394C27">
      <w:pPr>
        <w:pStyle w:val="1"/>
        <w:shd w:val="clear" w:color="auto" w:fill="auto"/>
        <w:spacing w:after="0"/>
        <w:ind w:right="140"/>
        <w:jc w:val="right"/>
        <w:rPr>
          <w:color w:val="auto"/>
        </w:rPr>
      </w:pPr>
      <w:r w:rsidRPr="001A0840">
        <w:rPr>
          <w:color w:val="auto"/>
        </w:rPr>
        <w:t>Приложение № 1</w:t>
      </w:r>
    </w:p>
    <w:p w:rsidR="00394C27" w:rsidRDefault="00394C27" w:rsidP="00394C27">
      <w:pPr>
        <w:pStyle w:val="ab"/>
        <w:shd w:val="clear" w:color="auto" w:fill="auto"/>
        <w:ind w:left="4195"/>
        <w:rPr>
          <w:b/>
          <w:bCs/>
          <w:color w:val="auto"/>
        </w:rPr>
      </w:pPr>
      <w:r w:rsidRPr="001A0840">
        <w:rPr>
          <w:b/>
          <w:bCs/>
          <w:color w:val="auto"/>
        </w:rPr>
        <w:t>Распорядок дня</w:t>
      </w:r>
    </w:p>
    <w:p w:rsidR="00AB4E53" w:rsidRPr="001A0840" w:rsidRDefault="00AB4E53" w:rsidP="00394C27">
      <w:pPr>
        <w:pStyle w:val="ab"/>
        <w:shd w:val="clear" w:color="auto" w:fill="auto"/>
        <w:ind w:left="4195"/>
        <w:rPr>
          <w:color w:val="auto"/>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4781"/>
        <w:gridCol w:w="4786"/>
      </w:tblGrid>
      <w:tr w:rsidR="00394C27" w:rsidRPr="00AB4E53" w:rsidTr="00394C27">
        <w:trPr>
          <w:trHeight w:hRule="exact" w:val="50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b/>
                <w:bCs/>
                <w:color w:val="auto"/>
                <w:sz w:val="28"/>
                <w:szCs w:val="28"/>
              </w:rPr>
              <w:t>Элементы режима дня</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b/>
                <w:bCs/>
                <w:color w:val="auto"/>
                <w:sz w:val="28"/>
                <w:szCs w:val="28"/>
              </w:rPr>
              <w:t>Время проведения</w:t>
            </w:r>
          </w:p>
        </w:tc>
      </w:tr>
      <w:tr w:rsidR="00394C27" w:rsidRPr="00AB4E53" w:rsidTr="00394C27">
        <w:trPr>
          <w:trHeight w:hRule="exact" w:val="490"/>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Подъем, уборка спальных мест</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8.00-8.15</w:t>
            </w:r>
          </w:p>
        </w:tc>
      </w:tr>
      <w:tr w:rsidR="00394C27" w:rsidRPr="00AB4E53" w:rsidTr="00394C27">
        <w:trPr>
          <w:trHeight w:hRule="exact" w:val="49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Утренняя пробежка (зарядка)</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8.15-8.30</w:t>
            </w:r>
          </w:p>
        </w:tc>
      </w:tr>
      <w:tr w:rsidR="00394C27" w:rsidRPr="00AB4E53" w:rsidTr="00394C27">
        <w:trPr>
          <w:trHeight w:hRule="exact" w:val="49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Водные процедуры</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8.30-8.50</w:t>
            </w:r>
          </w:p>
        </w:tc>
      </w:tr>
      <w:tr w:rsidR="00394C27" w:rsidRPr="00AB4E53" w:rsidTr="00394C27">
        <w:trPr>
          <w:trHeight w:hRule="exact" w:val="490"/>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Сбор, линейка</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8.50-9.00</w:t>
            </w:r>
          </w:p>
        </w:tc>
      </w:tr>
      <w:tr w:rsidR="00394C27" w:rsidRPr="00AB4E53" w:rsidTr="00394C27">
        <w:trPr>
          <w:trHeight w:hRule="exact" w:val="49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Завтрак</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9.00-9.30</w:t>
            </w:r>
          </w:p>
        </w:tc>
      </w:tr>
      <w:tr w:rsidR="00394C27" w:rsidRPr="00AB4E53" w:rsidTr="00394C27">
        <w:trPr>
          <w:trHeight w:hRule="exact" w:val="97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160"/>
              <w:rPr>
                <w:color w:val="auto"/>
                <w:sz w:val="28"/>
                <w:szCs w:val="28"/>
              </w:rPr>
            </w:pPr>
            <w:r w:rsidRPr="00AB4E53">
              <w:rPr>
                <w:color w:val="auto"/>
                <w:sz w:val="28"/>
                <w:szCs w:val="28"/>
              </w:rPr>
              <w:t>Работа творческих мастерских/</w:t>
            </w:r>
          </w:p>
          <w:p w:rsidR="00394C27" w:rsidRPr="00AB4E53" w:rsidRDefault="00394C27">
            <w:pPr>
              <w:pStyle w:val="a5"/>
              <w:shd w:val="clear" w:color="auto" w:fill="auto"/>
              <w:spacing w:after="0"/>
              <w:rPr>
                <w:color w:val="auto"/>
                <w:sz w:val="28"/>
                <w:szCs w:val="28"/>
              </w:rPr>
            </w:pPr>
            <w:r w:rsidRPr="00AB4E53">
              <w:rPr>
                <w:color w:val="auto"/>
                <w:sz w:val="28"/>
                <w:szCs w:val="28"/>
              </w:rPr>
              <w:t>посещение бассейна</w:t>
            </w:r>
            <w:r w:rsidR="00840B48">
              <w:rPr>
                <w:color w:val="auto"/>
                <w:sz w:val="28"/>
                <w:szCs w:val="28"/>
              </w:rPr>
              <w:t xml:space="preserve"> (по графику)</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9.30-12.30</w:t>
            </w:r>
          </w:p>
        </w:tc>
      </w:tr>
      <w:tr w:rsidR="00394C27" w:rsidRPr="00AB4E53" w:rsidTr="00394C27">
        <w:trPr>
          <w:trHeight w:hRule="exact" w:val="49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Свободное время</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12.30-13.00</w:t>
            </w:r>
          </w:p>
        </w:tc>
      </w:tr>
      <w:tr w:rsidR="00394C27" w:rsidRPr="00AB4E53" w:rsidTr="00394C27">
        <w:trPr>
          <w:trHeight w:hRule="exact" w:val="49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Обед</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13.00-14.00</w:t>
            </w:r>
          </w:p>
        </w:tc>
      </w:tr>
      <w:tr w:rsidR="00394C27" w:rsidRPr="00AB4E53" w:rsidTr="00394C27">
        <w:trPr>
          <w:trHeight w:hRule="exact" w:val="490"/>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Послеобеденный дневной отдых</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14.00-16.00</w:t>
            </w:r>
          </w:p>
        </w:tc>
      </w:tr>
      <w:tr w:rsidR="00394C27" w:rsidRPr="00AB4E53" w:rsidTr="00394C27">
        <w:trPr>
          <w:trHeight w:hRule="exact" w:val="49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Полдник</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16.00-16.30</w:t>
            </w:r>
          </w:p>
        </w:tc>
      </w:tr>
      <w:tr w:rsidR="00394C27" w:rsidRPr="00AB4E53" w:rsidTr="00394C27">
        <w:trPr>
          <w:trHeight w:hRule="exact" w:val="146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180"/>
              <w:rPr>
                <w:color w:val="auto"/>
                <w:sz w:val="28"/>
                <w:szCs w:val="28"/>
              </w:rPr>
            </w:pPr>
            <w:r w:rsidRPr="00AB4E53">
              <w:rPr>
                <w:color w:val="auto"/>
                <w:sz w:val="28"/>
                <w:szCs w:val="28"/>
              </w:rPr>
              <w:t>Работа в кружках, секциях,</w:t>
            </w:r>
          </w:p>
          <w:p w:rsidR="00394C27" w:rsidRPr="00AB4E53" w:rsidRDefault="00394C27">
            <w:pPr>
              <w:pStyle w:val="a5"/>
              <w:shd w:val="clear" w:color="auto" w:fill="auto"/>
              <w:spacing w:after="180"/>
              <w:rPr>
                <w:color w:val="auto"/>
                <w:sz w:val="28"/>
                <w:szCs w:val="28"/>
              </w:rPr>
            </w:pPr>
            <w:r w:rsidRPr="00AB4E53">
              <w:rPr>
                <w:color w:val="auto"/>
                <w:sz w:val="28"/>
                <w:szCs w:val="28"/>
              </w:rPr>
              <w:t>культурно-массовые и спортивные</w:t>
            </w:r>
          </w:p>
          <w:p w:rsidR="00394C27" w:rsidRPr="00AB4E53" w:rsidRDefault="00394C27">
            <w:pPr>
              <w:pStyle w:val="a5"/>
              <w:shd w:val="clear" w:color="auto" w:fill="auto"/>
              <w:spacing w:after="180"/>
              <w:rPr>
                <w:color w:val="auto"/>
                <w:sz w:val="28"/>
                <w:szCs w:val="28"/>
              </w:rPr>
            </w:pPr>
            <w:r w:rsidRPr="00AB4E53">
              <w:rPr>
                <w:color w:val="auto"/>
                <w:sz w:val="28"/>
                <w:szCs w:val="28"/>
              </w:rPr>
              <w:t>мероприятия</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16.30-18.30</w:t>
            </w:r>
          </w:p>
        </w:tc>
      </w:tr>
      <w:tr w:rsidR="00394C27" w:rsidRPr="00AB4E53" w:rsidTr="00394C27">
        <w:trPr>
          <w:trHeight w:hRule="exact" w:val="49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Свободное время</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18.30-19.00</w:t>
            </w:r>
          </w:p>
        </w:tc>
      </w:tr>
      <w:tr w:rsidR="00394C27" w:rsidRPr="00AB4E53" w:rsidTr="00394C27">
        <w:trPr>
          <w:trHeight w:hRule="exact" w:val="490"/>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Ужин</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19.00-19.30</w:t>
            </w:r>
          </w:p>
        </w:tc>
      </w:tr>
      <w:tr w:rsidR="00394C27" w:rsidRPr="00AB4E53" w:rsidTr="00394C27">
        <w:trPr>
          <w:trHeight w:hRule="exact" w:val="979"/>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160"/>
              <w:rPr>
                <w:color w:val="auto"/>
                <w:sz w:val="28"/>
                <w:szCs w:val="28"/>
              </w:rPr>
            </w:pPr>
            <w:r w:rsidRPr="00AB4E53">
              <w:rPr>
                <w:color w:val="auto"/>
                <w:sz w:val="28"/>
                <w:szCs w:val="28"/>
              </w:rPr>
              <w:t>Вечера, костры, другие мероприятия</w:t>
            </w:r>
          </w:p>
          <w:p w:rsidR="00394C27" w:rsidRPr="00AB4E53" w:rsidRDefault="00394C27">
            <w:pPr>
              <w:pStyle w:val="a5"/>
              <w:shd w:val="clear" w:color="auto" w:fill="auto"/>
              <w:spacing w:after="0"/>
              <w:rPr>
                <w:color w:val="auto"/>
                <w:sz w:val="28"/>
                <w:szCs w:val="28"/>
              </w:rPr>
            </w:pPr>
            <w:r w:rsidRPr="00AB4E53">
              <w:rPr>
                <w:color w:val="auto"/>
                <w:sz w:val="28"/>
                <w:szCs w:val="28"/>
              </w:rPr>
              <w:t>(по плану)</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19.30-20.30</w:t>
            </w:r>
          </w:p>
        </w:tc>
      </w:tr>
      <w:tr w:rsidR="00394C27" w:rsidRPr="00AB4E53" w:rsidTr="00394C27">
        <w:trPr>
          <w:trHeight w:hRule="exact" w:val="49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Вечерний ужин</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20.30-20.45</w:t>
            </w:r>
          </w:p>
        </w:tc>
      </w:tr>
      <w:tr w:rsidR="00394C27" w:rsidRPr="00AB4E53" w:rsidTr="00394C27">
        <w:trPr>
          <w:trHeight w:hRule="exact" w:val="494"/>
          <w:jc w:val="center"/>
        </w:trPr>
        <w:tc>
          <w:tcPr>
            <w:tcW w:w="4781" w:type="dxa"/>
            <w:tcBorders>
              <w:top w:val="single" w:sz="4" w:space="0" w:color="auto"/>
              <w:left w:val="single" w:sz="4" w:space="0" w:color="auto"/>
              <w:bottom w:val="nil"/>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Дискотека, линейка</w:t>
            </w:r>
          </w:p>
        </w:tc>
        <w:tc>
          <w:tcPr>
            <w:tcW w:w="4786" w:type="dxa"/>
            <w:tcBorders>
              <w:top w:val="single" w:sz="4" w:space="0" w:color="auto"/>
              <w:left w:val="single" w:sz="4" w:space="0" w:color="auto"/>
              <w:bottom w:val="nil"/>
              <w:right w:val="single" w:sz="4" w:space="0" w:color="auto"/>
            </w:tcBorders>
            <w:shd w:val="clear" w:color="auto" w:fill="FFFFFF"/>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20.45-21.45</w:t>
            </w:r>
          </w:p>
        </w:tc>
      </w:tr>
      <w:tr w:rsidR="00394C27" w:rsidRPr="00AB4E53" w:rsidTr="00394C27">
        <w:trPr>
          <w:trHeight w:hRule="exact" w:val="523"/>
          <w:jc w:val="center"/>
        </w:trPr>
        <w:tc>
          <w:tcPr>
            <w:tcW w:w="4781" w:type="dxa"/>
            <w:tcBorders>
              <w:top w:val="single" w:sz="4" w:space="0" w:color="auto"/>
              <w:left w:val="single" w:sz="4" w:space="0" w:color="auto"/>
              <w:bottom w:val="single" w:sz="4" w:space="0" w:color="auto"/>
              <w:right w:val="nil"/>
            </w:tcBorders>
            <w:shd w:val="clear" w:color="auto" w:fill="FFFFFF"/>
            <w:hideMark/>
          </w:tcPr>
          <w:p w:rsidR="00394C27" w:rsidRPr="00AB4E53" w:rsidRDefault="00394C27">
            <w:pPr>
              <w:pStyle w:val="a5"/>
              <w:shd w:val="clear" w:color="auto" w:fill="auto"/>
              <w:spacing w:after="0"/>
              <w:rPr>
                <w:color w:val="auto"/>
                <w:sz w:val="28"/>
                <w:szCs w:val="28"/>
              </w:rPr>
            </w:pPr>
            <w:r w:rsidRPr="00AB4E53">
              <w:rPr>
                <w:color w:val="auto"/>
                <w:sz w:val="28"/>
                <w:szCs w:val="28"/>
              </w:rPr>
              <w:t>Сон</w:t>
            </w:r>
          </w:p>
        </w:tc>
        <w:tc>
          <w:tcPr>
            <w:tcW w:w="478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94C27" w:rsidRPr="00AB4E53" w:rsidRDefault="00394C27">
            <w:pPr>
              <w:pStyle w:val="a5"/>
              <w:shd w:val="clear" w:color="auto" w:fill="auto"/>
              <w:spacing w:after="0"/>
              <w:jc w:val="center"/>
              <w:rPr>
                <w:color w:val="auto"/>
                <w:sz w:val="28"/>
                <w:szCs w:val="28"/>
              </w:rPr>
            </w:pPr>
            <w:r w:rsidRPr="00AB4E53">
              <w:rPr>
                <w:color w:val="auto"/>
                <w:sz w:val="28"/>
                <w:szCs w:val="28"/>
              </w:rPr>
              <w:t>22.00-08.00</w:t>
            </w:r>
          </w:p>
        </w:tc>
      </w:tr>
    </w:tbl>
    <w:p w:rsidR="00394C27" w:rsidRPr="001A0840" w:rsidRDefault="00394C27" w:rsidP="00394C27">
      <w:pPr>
        <w:spacing w:line="1" w:lineRule="exact"/>
        <w:rPr>
          <w:color w:val="auto"/>
          <w:sz w:val="2"/>
          <w:szCs w:val="2"/>
        </w:rPr>
      </w:pPr>
      <w:r w:rsidRPr="001A0840">
        <w:rPr>
          <w:color w:val="auto"/>
        </w:rPr>
        <w:br w:type="page"/>
      </w:r>
    </w:p>
    <w:p w:rsidR="00AB4E53" w:rsidRDefault="00380214" w:rsidP="00AB4E53">
      <w:pPr>
        <w:pStyle w:val="1"/>
        <w:shd w:val="clear" w:color="auto" w:fill="auto"/>
        <w:spacing w:after="0"/>
        <w:jc w:val="right"/>
        <w:rPr>
          <w:color w:val="auto"/>
          <w:sz w:val="24"/>
          <w:szCs w:val="24"/>
        </w:rPr>
      </w:pPr>
      <w:r>
        <w:rPr>
          <w:color w:val="auto"/>
          <w:sz w:val="24"/>
          <w:szCs w:val="24"/>
        </w:rPr>
        <w:lastRenderedPageBreak/>
        <w:t>Приложение № 2</w:t>
      </w:r>
    </w:p>
    <w:p w:rsidR="000E2A13" w:rsidRPr="000E2A13" w:rsidRDefault="000E2A13" w:rsidP="000E2A13">
      <w:pPr>
        <w:widowControl/>
        <w:spacing w:after="200" w:line="276" w:lineRule="auto"/>
        <w:jc w:val="center"/>
        <w:rPr>
          <w:rFonts w:ascii="Times New Roman" w:eastAsia="Calibri" w:hAnsi="Times New Roman" w:cs="Times New Roman"/>
          <w:b/>
          <w:color w:val="auto"/>
          <w:sz w:val="28"/>
          <w:szCs w:val="28"/>
          <w:lang w:eastAsia="en-US" w:bidi="ar-SA"/>
        </w:rPr>
      </w:pPr>
      <w:r w:rsidRPr="000E2A13">
        <w:rPr>
          <w:rFonts w:ascii="Times New Roman" w:eastAsia="Calibri" w:hAnsi="Times New Roman" w:cs="Times New Roman"/>
          <w:b/>
          <w:color w:val="auto"/>
          <w:sz w:val="28"/>
          <w:szCs w:val="28"/>
          <w:lang w:eastAsia="en-US" w:bidi="ar-SA"/>
        </w:rPr>
        <w:t xml:space="preserve">План-сетка мероприятий </w:t>
      </w:r>
    </w:p>
    <w:tbl>
      <w:tblPr>
        <w:tblStyle w:val="12"/>
        <w:tblpPr w:leftFromText="180" w:rightFromText="180" w:vertAnchor="text" w:tblpXSpec="center" w:tblpY="1"/>
        <w:tblOverlap w:val="never"/>
        <w:tblW w:w="0" w:type="auto"/>
        <w:tblLook w:val="04A0" w:firstRow="1" w:lastRow="0" w:firstColumn="1" w:lastColumn="0" w:noHBand="0" w:noVBand="1"/>
      </w:tblPr>
      <w:tblGrid>
        <w:gridCol w:w="1349"/>
        <w:gridCol w:w="2410"/>
        <w:gridCol w:w="2554"/>
        <w:gridCol w:w="3269"/>
      </w:tblGrid>
      <w:tr w:rsidR="000E2A13" w:rsidRPr="000E2A13" w:rsidTr="00E317E1">
        <w:tc>
          <w:tcPr>
            <w:tcW w:w="1349" w:type="dxa"/>
            <w:vAlign w:val="center"/>
          </w:tcPr>
          <w:p w:rsidR="000E2A13" w:rsidRPr="000E2A13" w:rsidRDefault="000E2A13" w:rsidP="000E2A13">
            <w:pPr>
              <w:jc w:val="center"/>
              <w:rPr>
                <w:rFonts w:ascii="Times New Roman" w:hAnsi="Times New Roman"/>
                <w:b/>
                <w:lang w:val="tt-RU"/>
              </w:rPr>
            </w:pPr>
            <w:proofErr w:type="spellStart"/>
            <w:r w:rsidRPr="000E2A13">
              <w:rPr>
                <w:rFonts w:ascii="Times New Roman" w:hAnsi="Times New Roman"/>
                <w:b/>
              </w:rPr>
              <w:t>Вакыты</w:t>
            </w:r>
            <w:proofErr w:type="spellEnd"/>
          </w:p>
        </w:tc>
        <w:tc>
          <w:tcPr>
            <w:tcW w:w="2410" w:type="dxa"/>
            <w:vAlign w:val="center"/>
          </w:tcPr>
          <w:p w:rsidR="000E2A13" w:rsidRPr="000E2A13" w:rsidRDefault="000E2A13" w:rsidP="000E2A13">
            <w:pPr>
              <w:jc w:val="center"/>
              <w:rPr>
                <w:rFonts w:ascii="Times New Roman" w:hAnsi="Times New Roman"/>
                <w:b/>
                <w:lang w:val="tt-RU"/>
              </w:rPr>
            </w:pPr>
            <w:r w:rsidRPr="000E2A13">
              <w:rPr>
                <w:rFonts w:ascii="Times New Roman" w:hAnsi="Times New Roman"/>
                <w:b/>
                <w:lang w:val="tt-RU"/>
              </w:rPr>
              <w:t>Иртән</w:t>
            </w:r>
          </w:p>
        </w:tc>
        <w:tc>
          <w:tcPr>
            <w:tcW w:w="2554" w:type="dxa"/>
            <w:vAlign w:val="center"/>
          </w:tcPr>
          <w:p w:rsidR="000E2A13" w:rsidRPr="000E2A13" w:rsidRDefault="000E2A13" w:rsidP="000E2A13">
            <w:pPr>
              <w:jc w:val="center"/>
              <w:rPr>
                <w:rFonts w:ascii="Times New Roman" w:hAnsi="Times New Roman"/>
                <w:b/>
                <w:lang w:val="tt-RU"/>
              </w:rPr>
            </w:pPr>
            <w:r w:rsidRPr="000E2A13">
              <w:rPr>
                <w:rFonts w:ascii="Times New Roman" w:hAnsi="Times New Roman"/>
                <w:b/>
                <w:lang w:val="tt-RU"/>
              </w:rPr>
              <w:t>Көндез</w:t>
            </w:r>
          </w:p>
        </w:tc>
        <w:tc>
          <w:tcPr>
            <w:tcW w:w="3269" w:type="dxa"/>
            <w:vAlign w:val="center"/>
          </w:tcPr>
          <w:p w:rsidR="000E2A13" w:rsidRPr="000E2A13" w:rsidRDefault="000E2A13" w:rsidP="000E2A13">
            <w:pPr>
              <w:jc w:val="center"/>
              <w:rPr>
                <w:rFonts w:ascii="Times New Roman" w:hAnsi="Times New Roman"/>
                <w:b/>
                <w:lang w:val="tt-RU"/>
              </w:rPr>
            </w:pPr>
            <w:r w:rsidRPr="000E2A13">
              <w:rPr>
                <w:rFonts w:ascii="Times New Roman" w:hAnsi="Times New Roman"/>
                <w:b/>
                <w:lang w:val="tt-RU"/>
              </w:rPr>
              <w:t>Кич</w:t>
            </w:r>
          </w:p>
        </w:tc>
      </w:tr>
      <w:tr w:rsidR="000E2A13" w:rsidRPr="000E2A13" w:rsidTr="00E317E1">
        <w:tc>
          <w:tcPr>
            <w:tcW w:w="1349" w:type="dxa"/>
            <w:vAlign w:val="center"/>
          </w:tcPr>
          <w:p w:rsidR="000E2A13" w:rsidRPr="000E2A13" w:rsidRDefault="00421B8D" w:rsidP="000E2A13">
            <w:pPr>
              <w:jc w:val="center"/>
              <w:rPr>
                <w:rFonts w:ascii="Times New Roman" w:hAnsi="Times New Roman"/>
                <w:lang w:val="tt-RU"/>
              </w:rPr>
            </w:pPr>
            <w:r>
              <w:rPr>
                <w:rFonts w:ascii="Times New Roman" w:hAnsi="Times New Roman"/>
                <w:lang w:val="tt-RU"/>
              </w:rPr>
              <w:t>1.06.2022</w:t>
            </w:r>
          </w:p>
        </w:tc>
        <w:tc>
          <w:tcPr>
            <w:tcW w:w="2410" w:type="dxa"/>
            <w:vAlign w:val="center"/>
          </w:tcPr>
          <w:p w:rsidR="000E2A13" w:rsidRPr="000E2A13" w:rsidRDefault="000E2A13" w:rsidP="000E2A13">
            <w:pPr>
              <w:numPr>
                <w:ilvl w:val="0"/>
                <w:numId w:val="24"/>
              </w:numPr>
              <w:ind w:left="273"/>
              <w:contextualSpacing/>
              <w:jc w:val="center"/>
              <w:rPr>
                <w:rFonts w:ascii="Times New Roman" w:hAnsi="Times New Roman"/>
                <w:b/>
                <w:lang w:val="tt-RU"/>
              </w:rPr>
            </w:pPr>
            <w:r w:rsidRPr="000E2A13">
              <w:rPr>
                <w:rFonts w:ascii="Times New Roman" w:hAnsi="Times New Roman"/>
                <w:b/>
                <w:lang w:val="tt-RU"/>
              </w:rPr>
              <w:t>Балаларны каршы алу, урнаштыру</w:t>
            </w:r>
          </w:p>
          <w:p w:rsidR="000E2A13" w:rsidRPr="000E2A13" w:rsidRDefault="000E2A13" w:rsidP="000E2A13">
            <w:pPr>
              <w:numPr>
                <w:ilvl w:val="0"/>
                <w:numId w:val="24"/>
              </w:numPr>
              <w:ind w:left="273"/>
              <w:contextualSpacing/>
              <w:jc w:val="center"/>
              <w:rPr>
                <w:rFonts w:ascii="Times New Roman" w:hAnsi="Times New Roman"/>
                <w:lang w:val="tt-RU"/>
              </w:rPr>
            </w:pPr>
            <w:r w:rsidRPr="000E2A13">
              <w:rPr>
                <w:rFonts w:ascii="Times New Roman" w:hAnsi="Times New Roman"/>
                <w:b/>
                <w:lang w:val="tt-RU"/>
              </w:rPr>
              <w:t>Отряд эчендә үзара танышуга һәм бердәмлек булдыруга уеннар үткәрү</w:t>
            </w:r>
          </w:p>
        </w:tc>
        <w:tc>
          <w:tcPr>
            <w:tcW w:w="2554" w:type="dxa"/>
            <w:vAlign w:val="center"/>
          </w:tcPr>
          <w:p w:rsidR="000E2A13" w:rsidRPr="000E2A13" w:rsidRDefault="000E2A13" w:rsidP="000E2A13">
            <w:pPr>
              <w:numPr>
                <w:ilvl w:val="0"/>
                <w:numId w:val="25"/>
              </w:numPr>
              <w:ind w:left="251"/>
              <w:contextualSpacing/>
              <w:jc w:val="center"/>
              <w:rPr>
                <w:rFonts w:ascii="Times New Roman" w:hAnsi="Times New Roman"/>
                <w:b/>
                <w:lang w:val="tt-RU"/>
              </w:rPr>
            </w:pPr>
            <w:r w:rsidRPr="000E2A13">
              <w:rPr>
                <w:rFonts w:ascii="Times New Roman" w:hAnsi="Times New Roman"/>
                <w:b/>
                <w:lang w:val="tt-RU"/>
              </w:rPr>
              <w:t>“Күпер”</w:t>
            </w:r>
          </w:p>
          <w:p w:rsidR="000E2A13" w:rsidRPr="000E2A13" w:rsidRDefault="000E2A13" w:rsidP="000E2A13">
            <w:pPr>
              <w:jc w:val="center"/>
              <w:rPr>
                <w:rFonts w:ascii="Times New Roman" w:hAnsi="Times New Roman"/>
                <w:i/>
                <w:lang w:val="tt-RU"/>
              </w:rPr>
            </w:pPr>
            <w:r w:rsidRPr="000E2A13">
              <w:rPr>
                <w:rFonts w:ascii="Times New Roman" w:hAnsi="Times New Roman"/>
                <w:i/>
                <w:lang w:val="tt-RU"/>
              </w:rPr>
              <w:t>Балаларның гадәти тормыштан лагерь тормышына күчүе, тәртипләр, түгәрәкләр һәм спорт секцияләре белән танышу</w:t>
            </w:r>
          </w:p>
        </w:tc>
        <w:tc>
          <w:tcPr>
            <w:tcW w:w="3269" w:type="dxa"/>
            <w:vAlign w:val="center"/>
          </w:tcPr>
          <w:p w:rsidR="000E2A13" w:rsidRPr="000E2A13" w:rsidRDefault="000E2A13" w:rsidP="000E2A13">
            <w:pPr>
              <w:ind w:left="251"/>
              <w:contextualSpacing/>
              <w:jc w:val="center"/>
              <w:rPr>
                <w:rFonts w:ascii="Times New Roman" w:hAnsi="Times New Roman"/>
                <w:lang w:val="tt-RU"/>
              </w:rPr>
            </w:pPr>
            <w:r w:rsidRPr="000E2A13">
              <w:rPr>
                <w:rFonts w:ascii="Times New Roman" w:hAnsi="Times New Roman"/>
                <w:b/>
                <w:lang w:val="tt-RU"/>
              </w:rPr>
              <w:t>“Танышу” кичәсе</w:t>
            </w:r>
          </w:p>
        </w:tc>
      </w:tr>
      <w:tr w:rsidR="000E2A13" w:rsidRPr="00112A91" w:rsidTr="00E317E1">
        <w:tc>
          <w:tcPr>
            <w:tcW w:w="1349" w:type="dxa"/>
            <w:vAlign w:val="center"/>
          </w:tcPr>
          <w:p w:rsidR="000E2A13" w:rsidRPr="000E2A13" w:rsidRDefault="000E2A13" w:rsidP="000E2A13">
            <w:pPr>
              <w:jc w:val="center"/>
              <w:rPr>
                <w:rFonts w:ascii="Times New Roman" w:hAnsi="Times New Roman"/>
                <w:lang w:val="tt-RU"/>
              </w:rPr>
            </w:pPr>
          </w:p>
        </w:tc>
        <w:tc>
          <w:tcPr>
            <w:tcW w:w="2410" w:type="dxa"/>
            <w:vAlign w:val="center"/>
          </w:tcPr>
          <w:p w:rsidR="000E2A13" w:rsidRPr="000E2A13" w:rsidRDefault="000E2A13" w:rsidP="000E2A13">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0E2A13" w:rsidRPr="000E2A13" w:rsidRDefault="000E2A13" w:rsidP="000E2A13">
            <w:pPr>
              <w:numPr>
                <w:ilvl w:val="0"/>
                <w:numId w:val="25"/>
              </w:numPr>
              <w:ind w:left="273"/>
              <w:contextualSpacing/>
              <w:jc w:val="center"/>
              <w:rPr>
                <w:rFonts w:ascii="Times New Roman" w:hAnsi="Times New Roman"/>
                <w:lang w:val="tt-RU"/>
              </w:rPr>
            </w:pPr>
            <w:r w:rsidRPr="000E2A13">
              <w:rPr>
                <w:rFonts w:ascii="Times New Roman" w:hAnsi="Times New Roman"/>
                <w:b/>
                <w:lang w:val="tt-RU"/>
              </w:rPr>
              <w:t>Ачылу тантанасына концерт номерлары кабатлау</w:t>
            </w:r>
          </w:p>
        </w:tc>
        <w:tc>
          <w:tcPr>
            <w:tcW w:w="2554" w:type="dxa"/>
            <w:vAlign w:val="center"/>
          </w:tcPr>
          <w:p w:rsidR="000E2A13" w:rsidRPr="000E2A13" w:rsidRDefault="000E2A13" w:rsidP="000E2A13">
            <w:pPr>
              <w:jc w:val="center"/>
              <w:rPr>
                <w:rFonts w:ascii="Times New Roman" w:hAnsi="Times New Roman"/>
                <w:b/>
                <w:lang w:val="tt-RU"/>
              </w:rPr>
            </w:pPr>
            <w:r w:rsidRPr="000E2A13">
              <w:rPr>
                <w:rFonts w:ascii="Times New Roman" w:hAnsi="Times New Roman"/>
                <w:b/>
                <w:lang w:val="tt-RU"/>
              </w:rPr>
              <w:t>Отряд почмаклары булдыру</w:t>
            </w:r>
          </w:p>
        </w:tc>
        <w:tc>
          <w:tcPr>
            <w:tcW w:w="3269" w:type="dxa"/>
            <w:vAlign w:val="center"/>
          </w:tcPr>
          <w:p w:rsidR="000E2A13" w:rsidRPr="000E2A13" w:rsidRDefault="000E2A13" w:rsidP="000E2A13">
            <w:pPr>
              <w:jc w:val="center"/>
              <w:rPr>
                <w:rFonts w:ascii="Times New Roman" w:hAnsi="Times New Roman"/>
                <w:b/>
                <w:lang w:val="tt-RU"/>
              </w:rPr>
            </w:pPr>
            <w:r w:rsidRPr="000E2A13">
              <w:rPr>
                <w:rFonts w:ascii="Times New Roman" w:hAnsi="Times New Roman"/>
                <w:b/>
                <w:lang w:val="tt-RU"/>
              </w:rPr>
              <w:t>Кастинг “Минем дустым иң...”</w:t>
            </w:r>
          </w:p>
          <w:p w:rsidR="000E2A13" w:rsidRPr="000E2A13" w:rsidRDefault="000E2A13" w:rsidP="000E2A13">
            <w:pPr>
              <w:jc w:val="center"/>
              <w:rPr>
                <w:rFonts w:ascii="Times New Roman" w:hAnsi="Times New Roman"/>
                <w:i/>
                <w:lang w:val="tt-RU"/>
              </w:rPr>
            </w:pPr>
            <w:r w:rsidRPr="000E2A13">
              <w:rPr>
                <w:rFonts w:ascii="Times New Roman" w:hAnsi="Times New Roman"/>
                <w:i/>
                <w:lang w:val="tt-RU"/>
              </w:rPr>
              <w:t>Балаларның сәләтләрен ачу өчен (җыр, бию, акробатик күнегүләр, үзенчәлекле жанр һ.б.) һәр төркем берничә концерт номеры әзерли</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Pr="000E2A13" w:rsidRDefault="00E317E1" w:rsidP="00E317E1">
            <w:pPr>
              <w:numPr>
                <w:ilvl w:val="0"/>
                <w:numId w:val="28"/>
              </w:numPr>
              <w:ind w:left="459"/>
              <w:contextualSpacing/>
              <w:jc w:val="center"/>
              <w:rPr>
                <w:rFonts w:ascii="Times New Roman" w:hAnsi="Times New Roman"/>
                <w:b/>
                <w:lang w:val="tt-RU"/>
              </w:rPr>
            </w:pPr>
            <w:r w:rsidRPr="000E2A13">
              <w:rPr>
                <w:rFonts w:ascii="Times New Roman" w:hAnsi="Times New Roman"/>
                <w:b/>
                <w:lang w:val="tt-RU"/>
              </w:rPr>
              <w:t>Түгәрәкләр</w:t>
            </w:r>
          </w:p>
        </w:tc>
        <w:tc>
          <w:tcPr>
            <w:tcW w:w="2554" w:type="dxa"/>
            <w:vAlign w:val="center"/>
          </w:tcPr>
          <w:p w:rsidR="00E317E1" w:rsidRPr="000E2A13" w:rsidRDefault="00E317E1" w:rsidP="00E317E1">
            <w:pPr>
              <w:numPr>
                <w:ilvl w:val="0"/>
                <w:numId w:val="25"/>
              </w:numPr>
              <w:ind w:left="317"/>
              <w:contextualSpacing/>
              <w:jc w:val="center"/>
              <w:rPr>
                <w:rFonts w:ascii="Times New Roman" w:hAnsi="Times New Roman"/>
                <w:b/>
                <w:lang w:val="tt-RU"/>
              </w:rPr>
            </w:pPr>
            <w:r w:rsidRPr="000E2A13">
              <w:rPr>
                <w:rFonts w:ascii="Times New Roman" w:hAnsi="Times New Roman"/>
                <w:b/>
                <w:lang w:val="tt-RU"/>
              </w:rPr>
              <w:t>Футбол ярышы</w:t>
            </w:r>
          </w:p>
          <w:p w:rsidR="00E317E1" w:rsidRPr="000E2A13" w:rsidRDefault="00E317E1" w:rsidP="00E317E1">
            <w:pPr>
              <w:numPr>
                <w:ilvl w:val="0"/>
                <w:numId w:val="25"/>
              </w:numPr>
              <w:ind w:left="317"/>
              <w:contextualSpacing/>
              <w:jc w:val="center"/>
              <w:rPr>
                <w:rFonts w:ascii="Times New Roman" w:hAnsi="Times New Roman"/>
                <w:b/>
                <w:lang w:val="tt-RU"/>
              </w:rPr>
            </w:pPr>
            <w:r>
              <w:rPr>
                <w:rFonts w:ascii="Times New Roman" w:hAnsi="Times New Roman"/>
                <w:b/>
                <w:lang w:val="tt-RU"/>
              </w:rPr>
              <w:t>“Евровидение 202</w:t>
            </w:r>
            <w:r>
              <w:rPr>
                <w:rFonts w:ascii="Times New Roman" w:hAnsi="Times New Roman"/>
                <w:b/>
                <w:lang w:val="tt-RU"/>
              </w:rPr>
              <w:t>2</w:t>
            </w:r>
            <w:r w:rsidRPr="000E2A13">
              <w:rPr>
                <w:rFonts w:ascii="Times New Roman" w:hAnsi="Times New Roman"/>
                <w:b/>
                <w:lang w:val="tt-RU"/>
              </w:rPr>
              <w:t>” музыкаль бәйгесенә әзерлек</w:t>
            </w:r>
          </w:p>
          <w:p w:rsidR="00E317E1" w:rsidRPr="000E2A13" w:rsidRDefault="00E317E1" w:rsidP="00E317E1">
            <w:pPr>
              <w:jc w:val="center"/>
              <w:rPr>
                <w:rFonts w:ascii="Times New Roman" w:hAnsi="Times New Roman"/>
                <w:i/>
                <w:lang w:val="tt-RU"/>
              </w:rPr>
            </w:pPr>
            <w:r w:rsidRPr="000E2A13">
              <w:rPr>
                <w:rFonts w:ascii="Times New Roman" w:hAnsi="Times New Roman"/>
                <w:i/>
                <w:lang w:val="tt-RU"/>
              </w:rPr>
              <w:t>Чара җыр белән генә чикләнми, һәр төркем үз иле/теле белән таныштыра</w:t>
            </w:r>
          </w:p>
        </w:tc>
        <w:tc>
          <w:tcPr>
            <w:tcW w:w="3269" w:type="dxa"/>
            <w:vAlign w:val="center"/>
          </w:tcPr>
          <w:p w:rsidR="00E317E1" w:rsidRPr="000E2A13" w:rsidRDefault="00E317E1" w:rsidP="00E317E1">
            <w:pPr>
              <w:jc w:val="center"/>
              <w:rPr>
                <w:rFonts w:ascii="Times New Roman" w:hAnsi="Times New Roman"/>
                <w:b/>
                <w:lang w:val="tt-RU"/>
              </w:rPr>
            </w:pPr>
            <w:r>
              <w:rPr>
                <w:rFonts w:ascii="Times New Roman" w:hAnsi="Times New Roman"/>
                <w:b/>
                <w:lang w:val="tt-RU"/>
              </w:rPr>
              <w:t>“Евровидение 2022</w:t>
            </w:r>
            <w:r w:rsidRPr="000E2A13">
              <w:rPr>
                <w:rFonts w:ascii="Times New Roman" w:hAnsi="Times New Roman"/>
                <w:b/>
                <w:lang w:val="tt-RU"/>
              </w:rPr>
              <w:t>” музыкаль бәйгесе</w:t>
            </w:r>
          </w:p>
          <w:p w:rsidR="00E317E1" w:rsidRPr="000E2A13" w:rsidRDefault="00E317E1" w:rsidP="00E317E1">
            <w:pPr>
              <w:jc w:val="center"/>
              <w:rPr>
                <w:rFonts w:ascii="Times New Roman" w:hAnsi="Times New Roman"/>
                <w:lang w:val="tt-RU"/>
              </w:rPr>
            </w:pPr>
            <w:r w:rsidRPr="000E2A13">
              <w:rPr>
                <w:rFonts w:ascii="Times New Roman" w:hAnsi="Times New Roman"/>
                <w:b/>
                <w:lang w:val="tt-RU"/>
              </w:rPr>
              <w:t>“Бөтендөнья дискәтүге”</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Түгәрәкләр</w:t>
            </w:r>
          </w:p>
        </w:tc>
        <w:tc>
          <w:tcPr>
            <w:tcW w:w="2554" w:type="dxa"/>
            <w:vAlign w:val="center"/>
          </w:tcPr>
          <w:p w:rsidR="00E317E1" w:rsidRPr="000E2A13" w:rsidRDefault="00E317E1" w:rsidP="00E317E1">
            <w:pPr>
              <w:jc w:val="center"/>
              <w:rPr>
                <w:rFonts w:ascii="Times New Roman" w:hAnsi="Times New Roman"/>
                <w:b/>
                <w:lang w:val="tt-RU"/>
              </w:rPr>
            </w:pPr>
            <w:r w:rsidRPr="000E2A13">
              <w:rPr>
                <w:rFonts w:ascii="Times New Roman" w:hAnsi="Times New Roman"/>
                <w:b/>
                <w:lang w:val="tt-RU"/>
              </w:rPr>
              <w:t>“Безнең урам уеннары”</w:t>
            </w:r>
          </w:p>
          <w:p w:rsidR="00421B8D" w:rsidRPr="000E2A13" w:rsidRDefault="00E317E1" w:rsidP="00421B8D">
            <w:pPr>
              <w:jc w:val="center"/>
              <w:rPr>
                <w:rFonts w:ascii="Times New Roman" w:hAnsi="Times New Roman"/>
                <w:i/>
                <w:lang w:val="tt-RU"/>
              </w:rPr>
            </w:pPr>
            <w:r w:rsidRPr="000E2A13">
              <w:rPr>
                <w:rFonts w:ascii="Times New Roman" w:hAnsi="Times New Roman"/>
                <w:i/>
                <w:lang w:val="tt-RU"/>
              </w:rPr>
              <w:t>(</w:t>
            </w:r>
            <w:r>
              <w:rPr>
                <w:rFonts w:ascii="Times New Roman" w:hAnsi="Times New Roman"/>
                <w:i/>
                <w:lang w:val="tt-RU"/>
              </w:rPr>
              <w:t xml:space="preserve">татар </w:t>
            </w:r>
            <w:r w:rsidRPr="000E2A13">
              <w:rPr>
                <w:rFonts w:ascii="Times New Roman" w:hAnsi="Times New Roman"/>
                <w:i/>
                <w:lang w:val="tt-RU"/>
              </w:rPr>
              <w:t>милли уеннар</w:t>
            </w:r>
            <w:r>
              <w:rPr>
                <w:rFonts w:ascii="Times New Roman" w:hAnsi="Times New Roman"/>
                <w:i/>
                <w:lang w:val="tt-RU"/>
              </w:rPr>
              <w:t>ы</w:t>
            </w:r>
            <w:r w:rsidRPr="000E2A13">
              <w:rPr>
                <w:rFonts w:ascii="Times New Roman" w:hAnsi="Times New Roman"/>
                <w:i/>
                <w:lang w:val="tt-RU"/>
              </w:rPr>
              <w:t xml:space="preserve"> уйнату)</w:t>
            </w:r>
          </w:p>
        </w:tc>
        <w:tc>
          <w:tcPr>
            <w:tcW w:w="3269" w:type="dxa"/>
            <w:vAlign w:val="center"/>
          </w:tcPr>
          <w:p w:rsidR="00E317E1" w:rsidRPr="000E2A13" w:rsidRDefault="00E317E1" w:rsidP="00E317E1">
            <w:pPr>
              <w:numPr>
                <w:ilvl w:val="0"/>
                <w:numId w:val="27"/>
              </w:numPr>
              <w:ind w:left="459"/>
              <w:contextualSpacing/>
              <w:jc w:val="center"/>
              <w:rPr>
                <w:rFonts w:ascii="Times New Roman" w:hAnsi="Times New Roman"/>
                <w:b/>
                <w:lang w:val="tt-RU"/>
              </w:rPr>
            </w:pPr>
            <w:r w:rsidRPr="000E2A13">
              <w:rPr>
                <w:rFonts w:ascii="Times New Roman" w:hAnsi="Times New Roman"/>
                <w:b/>
                <w:lang w:val="tt-RU"/>
              </w:rPr>
              <w:t>“Форд Боярд”</w:t>
            </w:r>
            <w:r w:rsidR="00B053DE">
              <w:rPr>
                <w:rFonts w:ascii="Times New Roman" w:hAnsi="Times New Roman"/>
                <w:b/>
                <w:lang w:val="tt-RU"/>
              </w:rPr>
              <w:t xml:space="preserve"> </w:t>
            </w:r>
            <w:r w:rsidR="00B053DE" w:rsidRPr="00B053DE">
              <w:rPr>
                <w:rFonts w:ascii="Times New Roman" w:hAnsi="Times New Roman"/>
                <w:lang w:val="tt-RU"/>
              </w:rPr>
              <w:t>(туризмга багышланган чара)</w:t>
            </w:r>
          </w:p>
          <w:p w:rsidR="00E317E1" w:rsidRPr="000E2A13" w:rsidRDefault="00E317E1" w:rsidP="00E317E1">
            <w:pPr>
              <w:numPr>
                <w:ilvl w:val="0"/>
                <w:numId w:val="27"/>
              </w:numPr>
              <w:ind w:left="459"/>
              <w:contextualSpacing/>
              <w:jc w:val="center"/>
              <w:rPr>
                <w:rFonts w:ascii="Times New Roman" w:hAnsi="Times New Roman"/>
                <w:lang w:val="en-US"/>
              </w:rPr>
            </w:pPr>
            <w:r w:rsidRPr="000E2A13">
              <w:rPr>
                <w:rFonts w:ascii="Times New Roman" w:hAnsi="Times New Roman"/>
                <w:b/>
                <w:lang w:val="en-US"/>
              </w:rPr>
              <w:t>“Hip-</w:t>
            </w:r>
            <w:proofErr w:type="spellStart"/>
            <w:r w:rsidRPr="000E2A13">
              <w:rPr>
                <w:rFonts w:ascii="Times New Roman" w:hAnsi="Times New Roman"/>
                <w:b/>
                <w:lang w:val="en-US"/>
              </w:rPr>
              <w:t>hopparty</w:t>
            </w:r>
            <w:proofErr w:type="spellEnd"/>
            <w:r w:rsidRPr="000E2A13">
              <w:rPr>
                <w:rFonts w:ascii="Times New Roman" w:hAnsi="Times New Roman"/>
                <w:b/>
                <w:lang w:val="en-US"/>
              </w:rPr>
              <w:t>”</w:t>
            </w:r>
          </w:p>
        </w:tc>
      </w:tr>
      <w:tr w:rsidR="00E317E1" w:rsidRPr="00112A91"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Ачылу тантанасының генераль репетициясе</w:t>
            </w:r>
          </w:p>
        </w:tc>
        <w:tc>
          <w:tcPr>
            <w:tcW w:w="2554" w:type="dxa"/>
            <w:vAlign w:val="center"/>
          </w:tcPr>
          <w:p w:rsidR="00E317E1" w:rsidRPr="000E2A13" w:rsidRDefault="00E317E1" w:rsidP="00E317E1">
            <w:pPr>
              <w:jc w:val="center"/>
              <w:rPr>
                <w:rFonts w:ascii="Times New Roman" w:hAnsi="Times New Roman"/>
                <w:lang w:val="tt-RU"/>
              </w:rPr>
            </w:pPr>
            <w:r>
              <w:rPr>
                <w:rFonts w:ascii="Times New Roman" w:hAnsi="Times New Roman"/>
                <w:b/>
                <w:lang w:val="tt-RU"/>
              </w:rPr>
              <w:t>2022ел 1</w:t>
            </w:r>
            <w:r w:rsidRPr="000E2A13">
              <w:rPr>
                <w:rFonts w:ascii="Times New Roman" w:hAnsi="Times New Roman"/>
                <w:b/>
                <w:lang w:val="tt-RU"/>
              </w:rPr>
              <w:t>нче “</w:t>
            </w:r>
            <w:r>
              <w:rPr>
                <w:rFonts w:ascii="Times New Roman" w:hAnsi="Times New Roman"/>
                <w:b/>
                <w:lang w:val="tt-RU"/>
              </w:rPr>
              <w:t>Дуслык күпере</w:t>
            </w:r>
            <w:r w:rsidRPr="000E2A13">
              <w:rPr>
                <w:rFonts w:ascii="Times New Roman" w:hAnsi="Times New Roman"/>
                <w:b/>
                <w:lang w:val="tt-RU"/>
              </w:rPr>
              <w:t>” сменасының ачылу тантанасы</w:t>
            </w:r>
          </w:p>
        </w:tc>
        <w:tc>
          <w:tcPr>
            <w:tcW w:w="3269" w:type="dxa"/>
            <w:vAlign w:val="center"/>
          </w:tcPr>
          <w:p w:rsidR="00E317E1" w:rsidRPr="000E2A13" w:rsidRDefault="00E317E1" w:rsidP="00E317E1">
            <w:pPr>
              <w:numPr>
                <w:ilvl w:val="0"/>
                <w:numId w:val="26"/>
              </w:numPr>
              <w:ind w:left="393"/>
              <w:contextualSpacing/>
              <w:jc w:val="center"/>
              <w:rPr>
                <w:rFonts w:ascii="Times New Roman" w:hAnsi="Times New Roman"/>
                <w:b/>
                <w:lang w:val="tt-RU"/>
              </w:rPr>
            </w:pPr>
            <w:r w:rsidRPr="000E2A13">
              <w:rPr>
                <w:rFonts w:ascii="Times New Roman" w:hAnsi="Times New Roman"/>
                <w:b/>
                <w:lang w:val="tt-RU"/>
              </w:rPr>
              <w:t xml:space="preserve">Отряд почмакларын яклау </w:t>
            </w:r>
          </w:p>
          <w:p w:rsidR="00E317E1" w:rsidRPr="000E2A13" w:rsidRDefault="00E317E1" w:rsidP="00E317E1">
            <w:pPr>
              <w:ind w:left="393"/>
              <w:contextualSpacing/>
              <w:jc w:val="center"/>
              <w:rPr>
                <w:rFonts w:ascii="Times New Roman" w:hAnsi="Times New Roman"/>
                <w:i/>
                <w:lang w:val="tt-RU"/>
              </w:rPr>
            </w:pPr>
            <w:r w:rsidRPr="000E2A13">
              <w:rPr>
                <w:rFonts w:ascii="Times New Roman" w:hAnsi="Times New Roman"/>
                <w:i/>
                <w:lang w:val="tt-RU"/>
              </w:rPr>
              <w:t>(һәр төркем отярд почмагын иҗади рухта яклый)</w:t>
            </w:r>
          </w:p>
          <w:p w:rsidR="00E317E1" w:rsidRPr="000E2A13" w:rsidRDefault="00E317E1" w:rsidP="00E317E1">
            <w:pPr>
              <w:numPr>
                <w:ilvl w:val="0"/>
                <w:numId w:val="26"/>
              </w:numPr>
              <w:ind w:left="393"/>
              <w:contextualSpacing/>
              <w:jc w:val="center"/>
              <w:rPr>
                <w:rFonts w:ascii="Times New Roman" w:hAnsi="Times New Roman"/>
                <w:b/>
                <w:lang w:val="tt-RU"/>
              </w:rPr>
            </w:pPr>
            <w:r w:rsidRPr="000E2A13">
              <w:rPr>
                <w:rFonts w:ascii="Times New Roman" w:hAnsi="Times New Roman"/>
                <w:b/>
                <w:lang w:val="tt-RU"/>
              </w:rPr>
              <w:t>“Салават күпере” дискәтүге</w:t>
            </w:r>
          </w:p>
          <w:p w:rsidR="00E317E1" w:rsidRPr="000E2A13" w:rsidRDefault="00E317E1" w:rsidP="00E317E1">
            <w:pPr>
              <w:ind w:left="393"/>
              <w:contextualSpacing/>
              <w:jc w:val="center"/>
              <w:rPr>
                <w:rFonts w:ascii="Times New Roman" w:hAnsi="Times New Roman"/>
                <w:i/>
                <w:lang w:val="tt-RU"/>
              </w:rPr>
            </w:pPr>
            <w:r w:rsidRPr="000E2A13">
              <w:rPr>
                <w:rFonts w:ascii="Times New Roman" w:hAnsi="Times New Roman"/>
                <w:i/>
                <w:lang w:val="tt-RU"/>
              </w:rPr>
              <w:t>Балалар һәм әйдаманнар өчен дресс-код: дискәтүккә төсле кием киеп килергә (киемдә ак, соры, кара төсләр булмаска тиеш)</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Түгәрәкләр</w:t>
            </w:r>
          </w:p>
          <w:p w:rsidR="00E317E1" w:rsidRPr="000E2A13" w:rsidRDefault="00E317E1" w:rsidP="00E317E1">
            <w:pPr>
              <w:numPr>
                <w:ilvl w:val="0"/>
                <w:numId w:val="25"/>
              </w:numPr>
              <w:ind w:left="273"/>
              <w:contextualSpacing/>
              <w:jc w:val="center"/>
              <w:rPr>
                <w:rFonts w:ascii="Times New Roman" w:hAnsi="Times New Roman"/>
                <w:b/>
                <w:lang w:val="tt-RU"/>
              </w:rPr>
            </w:pPr>
            <w:r>
              <w:rPr>
                <w:rFonts w:ascii="Times New Roman" w:hAnsi="Times New Roman"/>
                <w:b/>
                <w:lang w:val="tt-RU"/>
              </w:rPr>
              <w:t>Экспедицияләр</w:t>
            </w:r>
          </w:p>
        </w:tc>
        <w:tc>
          <w:tcPr>
            <w:tcW w:w="2554" w:type="dxa"/>
            <w:vAlign w:val="center"/>
          </w:tcPr>
          <w:p w:rsidR="00E317E1" w:rsidRPr="000E2A13" w:rsidRDefault="00E317E1" w:rsidP="00E317E1">
            <w:pPr>
              <w:jc w:val="center"/>
              <w:rPr>
                <w:rFonts w:ascii="Times New Roman" w:hAnsi="Times New Roman"/>
                <w:b/>
                <w:lang w:val="tt-RU"/>
              </w:rPr>
            </w:pPr>
            <w:r w:rsidRPr="000E2A13">
              <w:rPr>
                <w:rFonts w:ascii="Times New Roman" w:hAnsi="Times New Roman"/>
                <w:b/>
                <w:lang w:val="en-US"/>
              </w:rPr>
              <w:t>“</w:t>
            </w:r>
            <w:proofErr w:type="spellStart"/>
            <w:r w:rsidRPr="000E2A13">
              <w:rPr>
                <w:rFonts w:ascii="Times New Roman" w:hAnsi="Times New Roman"/>
                <w:b/>
                <w:lang w:val="en-US"/>
              </w:rPr>
              <w:t>eMotion</w:t>
            </w:r>
            <w:proofErr w:type="spellEnd"/>
            <w:r w:rsidRPr="000E2A13">
              <w:rPr>
                <w:rFonts w:ascii="Times New Roman" w:hAnsi="Times New Roman"/>
                <w:b/>
                <w:lang w:val="en-US"/>
              </w:rPr>
              <w:t>”</w:t>
            </w:r>
            <w:r w:rsidRPr="000E2A13">
              <w:rPr>
                <w:rFonts w:ascii="Times New Roman" w:hAnsi="Times New Roman"/>
                <w:b/>
              </w:rPr>
              <w:t xml:space="preserve"> </w:t>
            </w:r>
            <w:proofErr w:type="spellStart"/>
            <w:r w:rsidRPr="000E2A13">
              <w:rPr>
                <w:rFonts w:ascii="Times New Roman" w:hAnsi="Times New Roman"/>
                <w:b/>
              </w:rPr>
              <w:t>бию</w:t>
            </w:r>
            <w:proofErr w:type="spellEnd"/>
            <w:r w:rsidRPr="000E2A13">
              <w:rPr>
                <w:rFonts w:ascii="Times New Roman" w:hAnsi="Times New Roman"/>
                <w:b/>
              </w:rPr>
              <w:t xml:space="preserve"> б</w:t>
            </w:r>
            <w:r w:rsidRPr="000E2A13">
              <w:rPr>
                <w:rFonts w:ascii="Times New Roman" w:hAnsi="Times New Roman"/>
                <w:b/>
                <w:lang w:val="tt-RU"/>
              </w:rPr>
              <w:t>әйгесенә әзерлек</w:t>
            </w:r>
          </w:p>
          <w:p w:rsidR="00E317E1" w:rsidRPr="000E2A13" w:rsidRDefault="00E317E1" w:rsidP="00E317E1">
            <w:pPr>
              <w:jc w:val="center"/>
              <w:rPr>
                <w:rFonts w:ascii="Times New Roman" w:hAnsi="Times New Roman"/>
                <w:i/>
                <w:lang w:val="tt-RU"/>
              </w:rPr>
            </w:pPr>
            <w:r w:rsidRPr="000E2A13">
              <w:rPr>
                <w:rFonts w:ascii="Times New Roman" w:hAnsi="Times New Roman"/>
                <w:i/>
                <w:lang w:val="tt-RU"/>
              </w:rPr>
              <w:t>(eтotion – хис, кичереш,</w:t>
            </w:r>
          </w:p>
          <w:p w:rsidR="00E317E1" w:rsidRPr="000E2A13" w:rsidRDefault="00E317E1" w:rsidP="00E317E1">
            <w:pPr>
              <w:jc w:val="center"/>
              <w:rPr>
                <w:rFonts w:ascii="Times New Roman" w:hAnsi="Times New Roman"/>
                <w:i/>
                <w:lang w:val="tt-RU"/>
              </w:rPr>
            </w:pPr>
            <w:r w:rsidRPr="000E2A13">
              <w:rPr>
                <w:rFonts w:ascii="Times New Roman" w:hAnsi="Times New Roman"/>
                <w:i/>
                <w:lang w:val="tt-RU"/>
              </w:rPr>
              <w:t>тotion – хәрәкәт)</w:t>
            </w:r>
          </w:p>
          <w:p w:rsidR="00E317E1" w:rsidRPr="000E2A13" w:rsidRDefault="00E317E1" w:rsidP="00E317E1">
            <w:pPr>
              <w:jc w:val="center"/>
              <w:rPr>
                <w:rFonts w:ascii="Times New Roman" w:hAnsi="Times New Roman"/>
                <w:lang w:val="tt-RU"/>
              </w:rPr>
            </w:pPr>
            <w:r w:rsidRPr="000E2A13">
              <w:rPr>
                <w:rFonts w:ascii="Times New Roman" w:hAnsi="Times New Roman"/>
                <w:i/>
                <w:lang w:val="tt-RU"/>
              </w:rPr>
              <w:t>“Һәр хәрәкәтне безнең белән кичер”</w:t>
            </w:r>
          </w:p>
        </w:tc>
        <w:tc>
          <w:tcPr>
            <w:tcW w:w="3269" w:type="dxa"/>
            <w:vAlign w:val="center"/>
          </w:tcPr>
          <w:p w:rsidR="00E317E1" w:rsidRPr="000E2A13" w:rsidRDefault="00E317E1" w:rsidP="00E317E1">
            <w:pPr>
              <w:numPr>
                <w:ilvl w:val="0"/>
                <w:numId w:val="30"/>
              </w:numPr>
              <w:ind w:left="317"/>
              <w:contextualSpacing/>
              <w:jc w:val="center"/>
              <w:rPr>
                <w:rFonts w:ascii="Times New Roman" w:hAnsi="Times New Roman"/>
                <w:b/>
                <w:lang w:val="tt-RU"/>
              </w:rPr>
            </w:pPr>
            <w:r w:rsidRPr="000E2A13">
              <w:rPr>
                <w:rFonts w:ascii="Times New Roman" w:hAnsi="Times New Roman"/>
                <w:b/>
                <w:lang w:val="tt-RU"/>
              </w:rPr>
              <w:t>Агыйдел җыр һәм бию ансамбле кунакта/ “Пародия”</w:t>
            </w:r>
          </w:p>
          <w:p w:rsidR="00E317E1" w:rsidRPr="000E2A13" w:rsidRDefault="00E317E1" w:rsidP="00E317E1">
            <w:pPr>
              <w:numPr>
                <w:ilvl w:val="0"/>
                <w:numId w:val="30"/>
              </w:numPr>
              <w:ind w:left="317"/>
              <w:contextualSpacing/>
              <w:jc w:val="center"/>
              <w:rPr>
                <w:rFonts w:ascii="Times New Roman" w:hAnsi="Times New Roman"/>
                <w:b/>
                <w:lang w:val="tt-RU"/>
              </w:rPr>
            </w:pPr>
            <w:r w:rsidRPr="000E2A13">
              <w:rPr>
                <w:rFonts w:ascii="Times New Roman" w:hAnsi="Times New Roman"/>
                <w:b/>
                <w:lang w:val="tt-RU"/>
              </w:rPr>
              <w:t>“Ак дискәтүк”</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Pr="000E2A13" w:rsidRDefault="00E317E1" w:rsidP="00E317E1">
            <w:pPr>
              <w:numPr>
                <w:ilvl w:val="0"/>
                <w:numId w:val="25"/>
              </w:numPr>
              <w:ind w:left="176" w:hanging="263"/>
              <w:contextualSpacing/>
              <w:jc w:val="center"/>
              <w:rPr>
                <w:rFonts w:ascii="Times New Roman" w:hAnsi="Times New Roman"/>
                <w:b/>
                <w:lang w:val="tt-RU"/>
              </w:rPr>
            </w:pPr>
            <w:r w:rsidRPr="000E2A13">
              <w:rPr>
                <w:rFonts w:ascii="Times New Roman" w:hAnsi="Times New Roman"/>
                <w:b/>
                <w:lang w:val="tt-RU"/>
              </w:rPr>
              <w:t>“Бер сәгать көне”</w:t>
            </w:r>
          </w:p>
          <w:p w:rsidR="00E317E1" w:rsidRPr="000E2A13" w:rsidRDefault="00E317E1" w:rsidP="00E317E1">
            <w:pPr>
              <w:ind w:left="34"/>
              <w:contextualSpacing/>
              <w:jc w:val="center"/>
              <w:rPr>
                <w:rFonts w:ascii="Times New Roman" w:hAnsi="Times New Roman"/>
                <w:i/>
                <w:lang w:val="tt-RU"/>
              </w:rPr>
            </w:pPr>
            <w:r w:rsidRPr="000E2A13">
              <w:rPr>
                <w:rFonts w:ascii="Times New Roman" w:hAnsi="Times New Roman"/>
                <w:i/>
                <w:lang w:val="tt-RU"/>
              </w:rPr>
              <w:t>Бөтен лагерь (зурлар да, балалар да) сәгать саен планда язылган биремнәрне үти</w:t>
            </w:r>
          </w:p>
          <w:p w:rsidR="00E317E1" w:rsidRPr="000E2A13" w:rsidRDefault="00E317E1" w:rsidP="00E317E1">
            <w:pPr>
              <w:numPr>
                <w:ilvl w:val="0"/>
                <w:numId w:val="34"/>
              </w:numPr>
              <w:ind w:left="318"/>
              <w:contextualSpacing/>
              <w:jc w:val="center"/>
              <w:rPr>
                <w:rFonts w:ascii="Times New Roman" w:hAnsi="Times New Roman"/>
                <w:b/>
                <w:lang w:val="tt-RU"/>
              </w:rPr>
            </w:pPr>
            <w:r w:rsidRPr="000E2A13">
              <w:rPr>
                <w:rFonts w:ascii="Times New Roman" w:hAnsi="Times New Roman"/>
                <w:b/>
                <w:lang w:val="tt-RU"/>
              </w:rPr>
              <w:t xml:space="preserve">Шаян спартакиаданы ачу тантанасы (кышкы һәм </w:t>
            </w:r>
            <w:r w:rsidRPr="000E2A13">
              <w:rPr>
                <w:rFonts w:ascii="Times New Roman" w:hAnsi="Times New Roman"/>
                <w:b/>
                <w:lang w:val="tt-RU"/>
              </w:rPr>
              <w:lastRenderedPageBreak/>
              <w:t>җәйге уеннар бергә)</w:t>
            </w:r>
          </w:p>
        </w:tc>
        <w:tc>
          <w:tcPr>
            <w:tcW w:w="2554" w:type="dxa"/>
            <w:vAlign w:val="center"/>
          </w:tcPr>
          <w:p w:rsidR="00E317E1" w:rsidRPr="000E2A13" w:rsidRDefault="00E317E1" w:rsidP="00E317E1">
            <w:pPr>
              <w:numPr>
                <w:ilvl w:val="0"/>
                <w:numId w:val="29"/>
              </w:numPr>
              <w:ind w:left="317"/>
              <w:contextualSpacing/>
              <w:jc w:val="center"/>
              <w:rPr>
                <w:rFonts w:ascii="Times New Roman" w:hAnsi="Times New Roman"/>
                <w:b/>
                <w:lang w:val="tt-RU"/>
              </w:rPr>
            </w:pPr>
            <w:r w:rsidRPr="000E2A13">
              <w:rPr>
                <w:rFonts w:ascii="Times New Roman" w:hAnsi="Times New Roman"/>
                <w:b/>
                <w:lang w:val="tt-RU"/>
              </w:rPr>
              <w:lastRenderedPageBreak/>
              <w:t>Регион балаларына “Туган як” музеена экскурсия</w:t>
            </w:r>
          </w:p>
          <w:p w:rsidR="00E317E1" w:rsidRPr="000E2A13" w:rsidRDefault="00E317E1" w:rsidP="00E317E1">
            <w:pPr>
              <w:numPr>
                <w:ilvl w:val="0"/>
                <w:numId w:val="29"/>
              </w:numPr>
              <w:ind w:left="317"/>
              <w:contextualSpacing/>
              <w:jc w:val="center"/>
              <w:rPr>
                <w:rFonts w:ascii="Times New Roman" w:hAnsi="Times New Roman"/>
                <w:b/>
                <w:lang w:val="tt-RU"/>
              </w:rPr>
            </w:pPr>
            <w:r w:rsidRPr="000E2A13">
              <w:rPr>
                <w:rFonts w:ascii="Times New Roman" w:hAnsi="Times New Roman"/>
                <w:b/>
                <w:lang w:val="tt-RU"/>
              </w:rPr>
              <w:t>Отряд эшләре, кичке чарага әзерлек</w:t>
            </w:r>
          </w:p>
        </w:tc>
        <w:tc>
          <w:tcPr>
            <w:tcW w:w="3269" w:type="dxa"/>
            <w:vAlign w:val="center"/>
          </w:tcPr>
          <w:p w:rsidR="00E317E1" w:rsidRPr="000E2A13" w:rsidRDefault="00E317E1" w:rsidP="00E317E1">
            <w:pPr>
              <w:numPr>
                <w:ilvl w:val="0"/>
                <w:numId w:val="29"/>
              </w:numPr>
              <w:ind w:left="317" w:hanging="284"/>
              <w:contextualSpacing/>
              <w:jc w:val="center"/>
              <w:rPr>
                <w:rFonts w:ascii="Times New Roman" w:hAnsi="Times New Roman"/>
                <w:b/>
                <w:lang w:val="tt-RU"/>
              </w:rPr>
            </w:pPr>
            <w:r w:rsidRPr="000E2A13">
              <w:rPr>
                <w:rFonts w:ascii="Times New Roman" w:hAnsi="Times New Roman"/>
                <w:b/>
                <w:lang w:val="en-US"/>
              </w:rPr>
              <w:t>“</w:t>
            </w:r>
            <w:proofErr w:type="spellStart"/>
            <w:r w:rsidRPr="000E2A13">
              <w:rPr>
                <w:rFonts w:ascii="Times New Roman" w:hAnsi="Times New Roman"/>
                <w:b/>
                <w:lang w:val="en-US"/>
              </w:rPr>
              <w:t>eMotion</w:t>
            </w:r>
            <w:proofErr w:type="spellEnd"/>
            <w:r w:rsidRPr="000E2A13">
              <w:rPr>
                <w:rFonts w:ascii="Times New Roman" w:hAnsi="Times New Roman"/>
                <w:b/>
                <w:lang w:val="en-US"/>
              </w:rPr>
              <w:t>”</w:t>
            </w:r>
            <w:r w:rsidRPr="000E2A13">
              <w:rPr>
                <w:rFonts w:ascii="Times New Roman" w:hAnsi="Times New Roman"/>
                <w:b/>
              </w:rPr>
              <w:t xml:space="preserve"> </w:t>
            </w:r>
            <w:proofErr w:type="spellStart"/>
            <w:r w:rsidRPr="000E2A13">
              <w:rPr>
                <w:rFonts w:ascii="Times New Roman" w:hAnsi="Times New Roman"/>
                <w:b/>
              </w:rPr>
              <w:t>бию</w:t>
            </w:r>
            <w:proofErr w:type="spellEnd"/>
            <w:r w:rsidRPr="000E2A13">
              <w:rPr>
                <w:rFonts w:ascii="Times New Roman" w:hAnsi="Times New Roman"/>
                <w:b/>
              </w:rPr>
              <w:t xml:space="preserve"> б</w:t>
            </w:r>
            <w:r w:rsidRPr="000E2A13">
              <w:rPr>
                <w:rFonts w:ascii="Times New Roman" w:hAnsi="Times New Roman"/>
                <w:b/>
                <w:lang w:val="tt-RU"/>
              </w:rPr>
              <w:t>әйгесе</w:t>
            </w:r>
          </w:p>
          <w:p w:rsidR="00E317E1" w:rsidRPr="000E2A13" w:rsidRDefault="00E317E1" w:rsidP="00E317E1">
            <w:pPr>
              <w:numPr>
                <w:ilvl w:val="0"/>
                <w:numId w:val="29"/>
              </w:numPr>
              <w:ind w:left="317" w:hanging="284"/>
              <w:contextualSpacing/>
              <w:jc w:val="center"/>
              <w:rPr>
                <w:rFonts w:ascii="Times New Roman" w:hAnsi="Times New Roman"/>
                <w:lang w:val="tt-RU"/>
              </w:rPr>
            </w:pPr>
            <w:r w:rsidRPr="000E2A13">
              <w:rPr>
                <w:rFonts w:ascii="Times New Roman" w:hAnsi="Times New Roman"/>
                <w:b/>
                <w:lang w:val="tt-RU"/>
              </w:rPr>
              <w:t>Денцим!</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Default="00E317E1" w:rsidP="00E317E1">
            <w:pPr>
              <w:numPr>
                <w:ilvl w:val="0"/>
                <w:numId w:val="28"/>
              </w:numPr>
              <w:ind w:left="459"/>
              <w:contextualSpacing/>
              <w:jc w:val="center"/>
              <w:rPr>
                <w:rFonts w:ascii="Times New Roman" w:hAnsi="Times New Roman"/>
                <w:b/>
                <w:lang w:val="tt-RU"/>
              </w:rPr>
            </w:pPr>
            <w:r w:rsidRPr="000E2A13">
              <w:rPr>
                <w:rFonts w:ascii="Times New Roman" w:hAnsi="Times New Roman"/>
                <w:b/>
                <w:lang w:val="tt-RU"/>
              </w:rPr>
              <w:t>Түгәрәкләр</w:t>
            </w:r>
          </w:p>
          <w:p w:rsidR="00E317E1" w:rsidRPr="000E2A13" w:rsidRDefault="00E317E1" w:rsidP="00E317E1">
            <w:pPr>
              <w:numPr>
                <w:ilvl w:val="0"/>
                <w:numId w:val="28"/>
              </w:numPr>
              <w:ind w:left="459"/>
              <w:contextualSpacing/>
              <w:jc w:val="center"/>
              <w:rPr>
                <w:rFonts w:ascii="Times New Roman" w:hAnsi="Times New Roman"/>
                <w:b/>
                <w:lang w:val="tt-RU"/>
              </w:rPr>
            </w:pPr>
            <w:r>
              <w:rPr>
                <w:rFonts w:ascii="Times New Roman" w:hAnsi="Times New Roman"/>
                <w:b/>
                <w:lang w:val="tt-RU"/>
              </w:rPr>
              <w:t>Экспедицияләр</w:t>
            </w:r>
          </w:p>
        </w:tc>
        <w:tc>
          <w:tcPr>
            <w:tcW w:w="2554" w:type="dxa"/>
            <w:vAlign w:val="center"/>
          </w:tcPr>
          <w:p w:rsidR="00E317E1" w:rsidRPr="000E2A13" w:rsidRDefault="00E317E1" w:rsidP="00E317E1">
            <w:pPr>
              <w:numPr>
                <w:ilvl w:val="0"/>
                <w:numId w:val="28"/>
              </w:numPr>
              <w:ind w:left="317" w:hanging="283"/>
              <w:contextualSpacing/>
              <w:jc w:val="center"/>
              <w:rPr>
                <w:rFonts w:ascii="Times New Roman" w:hAnsi="Times New Roman"/>
                <w:b/>
                <w:lang w:val="tt-RU"/>
              </w:rPr>
            </w:pPr>
            <w:r w:rsidRPr="000E2A13">
              <w:rPr>
                <w:rFonts w:ascii="Times New Roman" w:hAnsi="Times New Roman"/>
                <w:b/>
                <w:lang w:val="tt-RU"/>
              </w:rPr>
              <w:t>Квест “Белгечләр”</w:t>
            </w:r>
          </w:p>
          <w:p w:rsidR="00E317E1" w:rsidRPr="000E2A13" w:rsidRDefault="00E317E1" w:rsidP="00E317E1">
            <w:pPr>
              <w:numPr>
                <w:ilvl w:val="0"/>
                <w:numId w:val="28"/>
              </w:numPr>
              <w:ind w:left="317" w:hanging="283"/>
              <w:contextualSpacing/>
              <w:jc w:val="center"/>
              <w:rPr>
                <w:rFonts w:ascii="Times New Roman" w:hAnsi="Times New Roman"/>
                <w:b/>
                <w:lang w:val="tt-RU"/>
              </w:rPr>
            </w:pPr>
            <w:r w:rsidRPr="000E2A13">
              <w:rPr>
                <w:rFonts w:ascii="Times New Roman" w:hAnsi="Times New Roman"/>
                <w:b/>
                <w:lang w:val="tt-RU"/>
              </w:rPr>
              <w:t>Отряд эшләре, кичке чарага әзерлек</w:t>
            </w:r>
          </w:p>
        </w:tc>
        <w:tc>
          <w:tcPr>
            <w:tcW w:w="3269" w:type="dxa"/>
            <w:vAlign w:val="center"/>
          </w:tcPr>
          <w:p w:rsidR="00E317E1" w:rsidRPr="000E2A13" w:rsidRDefault="00E317E1" w:rsidP="00E317E1">
            <w:pPr>
              <w:numPr>
                <w:ilvl w:val="0"/>
                <w:numId w:val="28"/>
              </w:numPr>
              <w:ind w:left="317"/>
              <w:contextualSpacing/>
              <w:jc w:val="center"/>
              <w:rPr>
                <w:rFonts w:ascii="Times New Roman" w:hAnsi="Times New Roman"/>
                <w:b/>
                <w:lang w:val="tt-RU"/>
              </w:rPr>
            </w:pPr>
            <w:r w:rsidRPr="000E2A13">
              <w:rPr>
                <w:rFonts w:ascii="Times New Roman" w:hAnsi="Times New Roman"/>
                <w:b/>
                <w:lang w:val="tt-RU"/>
              </w:rPr>
              <w:t>“WorldFasionDay”</w:t>
            </w:r>
          </w:p>
          <w:p w:rsidR="00E317E1" w:rsidRPr="000E2A13" w:rsidRDefault="00E317E1" w:rsidP="00E317E1">
            <w:pPr>
              <w:jc w:val="center"/>
              <w:rPr>
                <w:rFonts w:ascii="Times New Roman" w:hAnsi="Times New Roman"/>
                <w:i/>
                <w:lang w:val="tt-RU"/>
              </w:rPr>
            </w:pPr>
            <w:r w:rsidRPr="000E2A13">
              <w:rPr>
                <w:rFonts w:ascii="Times New Roman" w:hAnsi="Times New Roman"/>
                <w:i/>
                <w:lang w:val="tt-RU"/>
              </w:rPr>
              <w:t>Чара тирә-юньнең чисталыгын саклауга юнәлдерелгән. Һәр төркем кул астында булган әйберләрдән модалы кием коллекциясе булдыра. Эшләрне яклаганда, иске, кулланылган әйберләрнең дә яңа тормыш ала алуына игътибар бирергә.</w:t>
            </w:r>
          </w:p>
          <w:p w:rsidR="00E317E1" w:rsidRPr="000E2A13" w:rsidRDefault="00E317E1" w:rsidP="00E317E1">
            <w:pPr>
              <w:numPr>
                <w:ilvl w:val="0"/>
                <w:numId w:val="28"/>
              </w:numPr>
              <w:ind w:left="317"/>
              <w:contextualSpacing/>
              <w:jc w:val="center"/>
              <w:rPr>
                <w:rFonts w:ascii="Times New Roman" w:hAnsi="Times New Roman"/>
                <w:b/>
                <w:lang w:val="tt-RU"/>
              </w:rPr>
            </w:pPr>
            <w:r w:rsidRPr="000E2A13">
              <w:rPr>
                <w:rFonts w:ascii="Times New Roman" w:hAnsi="Times New Roman"/>
                <w:b/>
                <w:lang w:val="tt-RU"/>
              </w:rPr>
              <w:t>“Стильле дискәтүк”</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Түгәрәкләр</w:t>
            </w:r>
          </w:p>
          <w:p w:rsidR="00E317E1" w:rsidRPr="000E2A13" w:rsidRDefault="00E317E1" w:rsidP="00E317E1">
            <w:pPr>
              <w:numPr>
                <w:ilvl w:val="0"/>
                <w:numId w:val="25"/>
              </w:numPr>
              <w:ind w:left="273"/>
              <w:contextualSpacing/>
              <w:jc w:val="center"/>
              <w:rPr>
                <w:rFonts w:ascii="Times New Roman" w:hAnsi="Times New Roman"/>
                <w:b/>
                <w:lang w:val="tt-RU"/>
              </w:rPr>
            </w:pPr>
            <w:r>
              <w:rPr>
                <w:rFonts w:ascii="Times New Roman" w:hAnsi="Times New Roman"/>
                <w:b/>
                <w:lang w:val="tt-RU"/>
              </w:rPr>
              <w:t>Экспедицияләр</w:t>
            </w:r>
          </w:p>
        </w:tc>
        <w:tc>
          <w:tcPr>
            <w:tcW w:w="2554" w:type="dxa"/>
            <w:vAlign w:val="center"/>
          </w:tcPr>
          <w:p w:rsidR="00E317E1" w:rsidRPr="000E2A13" w:rsidRDefault="00E317E1" w:rsidP="00E317E1">
            <w:pPr>
              <w:jc w:val="center"/>
              <w:rPr>
                <w:rFonts w:ascii="Times New Roman" w:hAnsi="Times New Roman"/>
                <w:b/>
                <w:lang w:val="tt-RU"/>
              </w:rPr>
            </w:pPr>
            <w:r w:rsidRPr="000E2A13">
              <w:rPr>
                <w:rFonts w:ascii="Times New Roman" w:hAnsi="Times New Roman"/>
                <w:b/>
              </w:rPr>
              <w:t>“</w:t>
            </w:r>
            <w:r w:rsidR="00B13A88">
              <w:rPr>
                <w:rFonts w:ascii="Times New Roman" w:hAnsi="Times New Roman"/>
                <w:b/>
                <w:lang w:val="tt-RU"/>
              </w:rPr>
              <w:t xml:space="preserve">Дуслык </w:t>
            </w:r>
            <w:proofErr w:type="gramStart"/>
            <w:r w:rsidR="00B13A88">
              <w:rPr>
                <w:rFonts w:ascii="Times New Roman" w:hAnsi="Times New Roman"/>
                <w:b/>
                <w:lang w:val="tt-RU"/>
              </w:rPr>
              <w:t>к</w:t>
            </w:r>
            <w:proofErr w:type="gramEnd"/>
            <w:r w:rsidR="00B13A88">
              <w:rPr>
                <w:rFonts w:ascii="Times New Roman" w:hAnsi="Times New Roman"/>
                <w:b/>
                <w:lang w:val="tt-RU"/>
              </w:rPr>
              <w:t>үпере</w:t>
            </w:r>
            <w:r w:rsidRPr="000E2A13">
              <w:rPr>
                <w:rFonts w:ascii="Times New Roman" w:hAnsi="Times New Roman"/>
                <w:b/>
              </w:rPr>
              <w:t>”</w:t>
            </w:r>
          </w:p>
          <w:p w:rsidR="00E317E1" w:rsidRDefault="00B13A88" w:rsidP="00E317E1">
            <w:pPr>
              <w:jc w:val="center"/>
              <w:rPr>
                <w:rFonts w:ascii="Times New Roman" w:hAnsi="Times New Roman"/>
                <w:i/>
                <w:lang w:val="tt-RU"/>
              </w:rPr>
            </w:pPr>
            <w:r>
              <w:rPr>
                <w:rFonts w:ascii="Times New Roman" w:hAnsi="Times New Roman"/>
                <w:i/>
                <w:lang w:val="tt-RU"/>
              </w:rPr>
              <w:t xml:space="preserve">Отряд белән тугандаш халыкларның милли йолаларын, традицияләрен чагылдырган фотоколлаж </w:t>
            </w:r>
            <w:r w:rsidR="00E317E1" w:rsidRPr="000E2A13">
              <w:rPr>
                <w:rFonts w:ascii="Times New Roman" w:hAnsi="Times New Roman"/>
                <w:i/>
                <w:lang w:val="tt-RU"/>
              </w:rPr>
              <w:t>бәйгесе</w:t>
            </w:r>
          </w:p>
          <w:p w:rsidR="00421B8D" w:rsidRDefault="00421B8D" w:rsidP="00E317E1">
            <w:pPr>
              <w:jc w:val="center"/>
              <w:rPr>
                <w:rFonts w:ascii="Times New Roman" w:hAnsi="Times New Roman"/>
                <w:i/>
                <w:lang w:val="tt-RU"/>
              </w:rPr>
            </w:pPr>
            <w:r w:rsidRPr="00421B8D">
              <w:rPr>
                <w:rFonts w:ascii="Times New Roman" w:hAnsi="Times New Roman"/>
                <w:b/>
                <w:lang w:val="tt-RU"/>
              </w:rPr>
              <w:t>“Без коррупциягә каршы”</w:t>
            </w:r>
          </w:p>
          <w:p w:rsidR="00421B8D" w:rsidRPr="000E2A13" w:rsidRDefault="0052642A" w:rsidP="00E317E1">
            <w:pPr>
              <w:jc w:val="center"/>
              <w:rPr>
                <w:rFonts w:ascii="Times New Roman" w:hAnsi="Times New Roman"/>
                <w:lang w:val="tt-RU"/>
              </w:rPr>
            </w:pPr>
            <w:r>
              <w:rPr>
                <w:rFonts w:ascii="Times New Roman" w:hAnsi="Times New Roman"/>
                <w:i/>
                <w:lang w:val="tt-RU"/>
              </w:rPr>
              <w:t>төркемнәр арасында плакатлар бә</w:t>
            </w:r>
            <w:r w:rsidR="00421B8D">
              <w:rPr>
                <w:rFonts w:ascii="Times New Roman" w:hAnsi="Times New Roman"/>
                <w:i/>
                <w:lang w:val="tt-RU"/>
              </w:rPr>
              <w:t>йгесе</w:t>
            </w:r>
          </w:p>
        </w:tc>
        <w:tc>
          <w:tcPr>
            <w:tcW w:w="3269" w:type="dxa"/>
            <w:vAlign w:val="center"/>
          </w:tcPr>
          <w:p w:rsidR="00E317E1" w:rsidRPr="000E2A13" w:rsidRDefault="00E317E1" w:rsidP="00E317E1">
            <w:pPr>
              <w:numPr>
                <w:ilvl w:val="0"/>
                <w:numId w:val="31"/>
              </w:numPr>
              <w:ind w:left="317"/>
              <w:contextualSpacing/>
              <w:jc w:val="center"/>
              <w:rPr>
                <w:rFonts w:ascii="Times New Roman" w:hAnsi="Times New Roman"/>
                <w:i/>
                <w:lang w:val="tt-RU"/>
              </w:rPr>
            </w:pPr>
            <w:r w:rsidRPr="000E2A13">
              <w:rPr>
                <w:rFonts w:ascii="Times New Roman" w:hAnsi="Times New Roman"/>
                <w:b/>
                <w:lang w:val="tt-RU"/>
              </w:rPr>
              <w:t>Заманча иске әкият</w:t>
            </w:r>
            <w:r w:rsidRPr="000E2A13">
              <w:rPr>
                <w:rFonts w:ascii="Times New Roman" w:hAnsi="Times New Roman"/>
                <w:i/>
                <w:lang w:val="tt-RU"/>
              </w:rPr>
              <w:t xml:space="preserve"> </w:t>
            </w:r>
          </w:p>
          <w:p w:rsidR="00E317E1" w:rsidRPr="000E2A13" w:rsidRDefault="00E317E1" w:rsidP="00E317E1">
            <w:pPr>
              <w:jc w:val="center"/>
              <w:rPr>
                <w:rFonts w:ascii="Times New Roman" w:hAnsi="Times New Roman"/>
                <w:b/>
                <w:lang w:val="tt-RU"/>
              </w:rPr>
            </w:pPr>
            <w:r w:rsidRPr="000E2A13">
              <w:rPr>
                <w:rFonts w:ascii="Times New Roman" w:hAnsi="Times New Roman"/>
                <w:i/>
                <w:lang w:val="tt-RU"/>
              </w:rPr>
              <w:t>(татарча әкият булырга тиеш)</w:t>
            </w:r>
          </w:p>
          <w:p w:rsidR="00E317E1" w:rsidRPr="000E2A13" w:rsidRDefault="00E317E1" w:rsidP="00E317E1">
            <w:pPr>
              <w:numPr>
                <w:ilvl w:val="0"/>
                <w:numId w:val="31"/>
              </w:numPr>
              <w:ind w:left="317"/>
              <w:contextualSpacing/>
              <w:jc w:val="center"/>
              <w:rPr>
                <w:rFonts w:ascii="Times New Roman" w:hAnsi="Times New Roman"/>
                <w:b/>
                <w:lang w:val="tt-RU"/>
              </w:rPr>
            </w:pPr>
            <w:r w:rsidRPr="000E2A13">
              <w:rPr>
                <w:rFonts w:ascii="Times New Roman" w:hAnsi="Times New Roman"/>
                <w:b/>
                <w:lang w:val="tt-RU"/>
              </w:rPr>
              <w:t xml:space="preserve"> Образлы дискәтүк</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Default="00E317E1" w:rsidP="00E317E1">
            <w:pPr>
              <w:numPr>
                <w:ilvl w:val="0"/>
                <w:numId w:val="25"/>
              </w:numPr>
              <w:ind w:left="459" w:hanging="425"/>
              <w:contextualSpacing/>
              <w:jc w:val="center"/>
              <w:rPr>
                <w:rFonts w:ascii="Times New Roman" w:hAnsi="Times New Roman"/>
                <w:b/>
                <w:lang w:val="tt-RU"/>
              </w:rPr>
            </w:pPr>
            <w:r w:rsidRPr="000E2A13">
              <w:rPr>
                <w:rFonts w:ascii="Times New Roman" w:hAnsi="Times New Roman"/>
                <w:b/>
                <w:lang w:val="tt-RU"/>
              </w:rPr>
              <w:t>Түгәрәкләр</w:t>
            </w:r>
          </w:p>
          <w:p w:rsidR="00E317E1" w:rsidRPr="000E2A13" w:rsidRDefault="00E317E1" w:rsidP="00E317E1">
            <w:pPr>
              <w:numPr>
                <w:ilvl w:val="0"/>
                <w:numId w:val="25"/>
              </w:numPr>
              <w:ind w:left="459" w:hanging="425"/>
              <w:contextualSpacing/>
              <w:jc w:val="center"/>
              <w:rPr>
                <w:rFonts w:ascii="Times New Roman" w:hAnsi="Times New Roman"/>
                <w:b/>
                <w:lang w:val="tt-RU"/>
              </w:rPr>
            </w:pPr>
            <w:r>
              <w:rPr>
                <w:rFonts w:ascii="Times New Roman" w:hAnsi="Times New Roman"/>
                <w:b/>
                <w:lang w:val="tt-RU"/>
              </w:rPr>
              <w:t>Экспедицияләр</w:t>
            </w:r>
          </w:p>
        </w:tc>
        <w:tc>
          <w:tcPr>
            <w:tcW w:w="2554" w:type="dxa"/>
            <w:vAlign w:val="center"/>
          </w:tcPr>
          <w:p w:rsidR="00E317E1" w:rsidRPr="000E2A13" w:rsidRDefault="00E317E1" w:rsidP="00E317E1">
            <w:pPr>
              <w:numPr>
                <w:ilvl w:val="0"/>
                <w:numId w:val="29"/>
              </w:numPr>
              <w:ind w:left="317"/>
              <w:contextualSpacing/>
              <w:jc w:val="center"/>
              <w:rPr>
                <w:rFonts w:ascii="Times New Roman" w:hAnsi="Times New Roman"/>
                <w:b/>
                <w:lang w:val="tt-RU"/>
              </w:rPr>
            </w:pPr>
            <w:r w:rsidRPr="000E2A13">
              <w:rPr>
                <w:rFonts w:ascii="Times New Roman" w:hAnsi="Times New Roman"/>
                <w:b/>
                <w:lang w:val="tt-RU"/>
              </w:rPr>
              <w:t xml:space="preserve"> “ШТК”га әзерлек</w:t>
            </w:r>
          </w:p>
        </w:tc>
        <w:tc>
          <w:tcPr>
            <w:tcW w:w="3269" w:type="dxa"/>
            <w:vAlign w:val="center"/>
          </w:tcPr>
          <w:p w:rsidR="0052642A" w:rsidRPr="000E2A13" w:rsidRDefault="0052642A" w:rsidP="0052642A">
            <w:pPr>
              <w:numPr>
                <w:ilvl w:val="0"/>
                <w:numId w:val="29"/>
              </w:numPr>
              <w:contextualSpacing/>
              <w:jc w:val="center"/>
              <w:rPr>
                <w:rFonts w:ascii="Times New Roman" w:hAnsi="Times New Roman"/>
                <w:b/>
                <w:lang w:val="tt-RU"/>
              </w:rPr>
            </w:pPr>
            <w:r w:rsidRPr="000E2A13">
              <w:rPr>
                <w:rFonts w:ascii="Times New Roman" w:hAnsi="Times New Roman"/>
                <w:b/>
                <w:lang w:val="tt-RU"/>
              </w:rPr>
              <w:t>“ШТК”</w:t>
            </w:r>
          </w:p>
          <w:p w:rsidR="00E317E1" w:rsidRPr="000E2A13" w:rsidRDefault="0052642A" w:rsidP="0052642A">
            <w:pPr>
              <w:numPr>
                <w:ilvl w:val="0"/>
                <w:numId w:val="29"/>
              </w:numPr>
              <w:contextualSpacing/>
              <w:jc w:val="center"/>
              <w:rPr>
                <w:rFonts w:ascii="Times New Roman" w:hAnsi="Times New Roman"/>
                <w:lang w:val="tt-RU"/>
              </w:rPr>
            </w:pPr>
            <w:r w:rsidRPr="000E2A13">
              <w:rPr>
                <w:rFonts w:ascii="Times New Roman" w:hAnsi="Times New Roman"/>
                <w:b/>
                <w:lang w:val="tt-RU"/>
              </w:rPr>
              <w:t xml:space="preserve"> “Шаян дискәтүк”</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Pr="000E2A13" w:rsidRDefault="00E317E1" w:rsidP="00E317E1">
            <w:pPr>
              <w:numPr>
                <w:ilvl w:val="0"/>
                <w:numId w:val="28"/>
              </w:numPr>
              <w:ind w:left="459"/>
              <w:contextualSpacing/>
              <w:jc w:val="center"/>
              <w:rPr>
                <w:rFonts w:ascii="Times New Roman" w:hAnsi="Times New Roman"/>
                <w:b/>
                <w:lang w:val="tt-RU"/>
              </w:rPr>
            </w:pPr>
            <w:r w:rsidRPr="000E2A13">
              <w:rPr>
                <w:rFonts w:ascii="Times New Roman" w:hAnsi="Times New Roman"/>
                <w:b/>
                <w:lang w:val="tt-RU"/>
              </w:rPr>
              <w:t>Түгәрәкләр</w:t>
            </w:r>
          </w:p>
        </w:tc>
        <w:tc>
          <w:tcPr>
            <w:tcW w:w="2554" w:type="dxa"/>
            <w:vAlign w:val="center"/>
          </w:tcPr>
          <w:p w:rsidR="00E317E1" w:rsidRPr="000E2A13" w:rsidRDefault="00E317E1" w:rsidP="00E317E1">
            <w:pPr>
              <w:numPr>
                <w:ilvl w:val="0"/>
                <w:numId w:val="29"/>
              </w:numPr>
              <w:ind w:left="459"/>
              <w:contextualSpacing/>
              <w:jc w:val="center"/>
              <w:rPr>
                <w:rFonts w:ascii="Times New Roman" w:hAnsi="Times New Roman"/>
                <w:b/>
                <w:lang w:val="tt-RU"/>
              </w:rPr>
            </w:pPr>
            <w:r w:rsidRPr="000E2A13">
              <w:rPr>
                <w:rFonts w:ascii="Times New Roman" w:hAnsi="Times New Roman"/>
                <w:b/>
              </w:rPr>
              <w:t>“</w:t>
            </w:r>
            <w:proofErr w:type="gramStart"/>
            <w:r w:rsidRPr="000E2A13">
              <w:rPr>
                <w:rFonts w:ascii="Times New Roman" w:hAnsi="Times New Roman"/>
                <w:b/>
                <w:lang w:val="tt-RU"/>
              </w:rPr>
              <w:t>Ике</w:t>
            </w:r>
            <w:proofErr w:type="gramEnd"/>
            <w:r w:rsidRPr="000E2A13">
              <w:rPr>
                <w:rFonts w:ascii="Times New Roman" w:hAnsi="Times New Roman"/>
                <w:b/>
                <w:lang w:val="tt-RU"/>
              </w:rPr>
              <w:t xml:space="preserve"> йолдыз</w:t>
            </w:r>
            <w:r w:rsidRPr="000E2A13">
              <w:rPr>
                <w:rFonts w:ascii="Times New Roman" w:hAnsi="Times New Roman"/>
                <w:b/>
              </w:rPr>
              <w:t>”</w:t>
            </w:r>
            <w:r w:rsidRPr="000E2A13">
              <w:rPr>
                <w:rFonts w:ascii="Times New Roman" w:hAnsi="Times New Roman"/>
                <w:b/>
                <w:lang w:val="tt-RU"/>
              </w:rPr>
              <w:t xml:space="preserve"> бәйгесенә әзерлек</w:t>
            </w:r>
          </w:p>
          <w:p w:rsidR="00E317E1" w:rsidRPr="000E2A13" w:rsidRDefault="00E317E1" w:rsidP="00E317E1">
            <w:pPr>
              <w:numPr>
                <w:ilvl w:val="0"/>
                <w:numId w:val="28"/>
              </w:numPr>
              <w:ind w:left="317" w:hanging="283"/>
              <w:contextualSpacing/>
              <w:jc w:val="center"/>
              <w:rPr>
                <w:rFonts w:ascii="Times New Roman" w:hAnsi="Times New Roman"/>
                <w:b/>
                <w:lang w:val="tt-RU"/>
              </w:rPr>
            </w:pPr>
            <w:r w:rsidRPr="000E2A13">
              <w:rPr>
                <w:rFonts w:ascii="Times New Roman" w:hAnsi="Times New Roman"/>
                <w:b/>
                <w:lang w:val="tt-RU"/>
              </w:rPr>
              <w:t>Отряд эшләре, кичке чарага әзерлек</w:t>
            </w:r>
          </w:p>
        </w:tc>
        <w:tc>
          <w:tcPr>
            <w:tcW w:w="3269" w:type="dxa"/>
            <w:vAlign w:val="center"/>
          </w:tcPr>
          <w:p w:rsidR="005A3340" w:rsidRPr="000E2A13" w:rsidRDefault="005A3340" w:rsidP="005A3340">
            <w:pPr>
              <w:numPr>
                <w:ilvl w:val="0"/>
                <w:numId w:val="28"/>
              </w:numPr>
              <w:contextualSpacing/>
              <w:jc w:val="center"/>
              <w:rPr>
                <w:rFonts w:ascii="Times New Roman" w:hAnsi="Times New Roman"/>
                <w:b/>
                <w:lang w:val="tt-RU"/>
              </w:rPr>
            </w:pPr>
            <w:r w:rsidRPr="000E2A13">
              <w:rPr>
                <w:rFonts w:ascii="Times New Roman" w:hAnsi="Times New Roman"/>
                <w:b/>
                <w:lang w:val="tt-RU"/>
              </w:rPr>
              <w:t>“Ике йолдыз”</w:t>
            </w:r>
          </w:p>
          <w:p w:rsidR="00E317E1" w:rsidRPr="000E2A13" w:rsidRDefault="005A3340" w:rsidP="005A3340">
            <w:pPr>
              <w:numPr>
                <w:ilvl w:val="0"/>
                <w:numId w:val="28"/>
              </w:numPr>
              <w:contextualSpacing/>
              <w:jc w:val="center"/>
              <w:rPr>
                <w:rFonts w:ascii="Times New Roman" w:hAnsi="Times New Roman"/>
                <w:b/>
                <w:lang w:val="tt-RU"/>
              </w:rPr>
            </w:pPr>
            <w:r w:rsidRPr="000E2A13">
              <w:rPr>
                <w:rFonts w:ascii="Times New Roman" w:hAnsi="Times New Roman"/>
                <w:b/>
                <w:lang w:val="tt-RU"/>
              </w:rPr>
              <w:t xml:space="preserve"> Йолдызлы дискәтүк</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Түгәрәкләр</w:t>
            </w:r>
          </w:p>
        </w:tc>
        <w:tc>
          <w:tcPr>
            <w:tcW w:w="2554" w:type="dxa"/>
            <w:vAlign w:val="center"/>
          </w:tcPr>
          <w:p w:rsidR="00D451F4" w:rsidRPr="00D451F4" w:rsidRDefault="00D451F4" w:rsidP="00D451F4">
            <w:pPr>
              <w:pStyle w:val="ae"/>
              <w:numPr>
                <w:ilvl w:val="0"/>
                <w:numId w:val="37"/>
              </w:numPr>
              <w:jc w:val="center"/>
              <w:rPr>
                <w:rFonts w:ascii="Times New Roman" w:hAnsi="Times New Roman"/>
                <w:b/>
                <w:lang w:val="tt-RU"/>
              </w:rPr>
            </w:pPr>
            <w:r w:rsidRPr="00D451F4">
              <w:rPr>
                <w:rFonts w:ascii="Times New Roman" w:hAnsi="Times New Roman"/>
                <w:b/>
                <w:lang w:val="tt-RU"/>
              </w:rPr>
              <w:t>Сабантуй</w:t>
            </w:r>
            <w:r w:rsidR="00B053DE">
              <w:rPr>
                <w:rFonts w:ascii="Times New Roman" w:hAnsi="Times New Roman"/>
                <w:b/>
                <w:lang w:val="tt-RU"/>
              </w:rPr>
              <w:t xml:space="preserve"> бәйрәме</w:t>
            </w:r>
          </w:p>
        </w:tc>
        <w:tc>
          <w:tcPr>
            <w:tcW w:w="3269" w:type="dxa"/>
            <w:vAlign w:val="center"/>
          </w:tcPr>
          <w:p w:rsidR="005A3340" w:rsidRPr="000E2A13" w:rsidRDefault="005A3340" w:rsidP="005A3340">
            <w:pPr>
              <w:numPr>
                <w:ilvl w:val="0"/>
                <w:numId w:val="37"/>
              </w:numPr>
              <w:contextualSpacing/>
              <w:jc w:val="center"/>
              <w:rPr>
                <w:rFonts w:ascii="Times New Roman" w:hAnsi="Times New Roman"/>
                <w:lang w:val="tt-RU"/>
              </w:rPr>
            </w:pPr>
            <w:r w:rsidRPr="000E2A13">
              <w:rPr>
                <w:rFonts w:ascii="Times New Roman" w:hAnsi="Times New Roman"/>
                <w:b/>
                <w:lang w:val="tt-RU"/>
              </w:rPr>
              <w:t>Әйдаманнар концерты</w:t>
            </w:r>
          </w:p>
          <w:p w:rsidR="00E317E1" w:rsidRPr="000E2A13" w:rsidRDefault="005A3340" w:rsidP="005A3340">
            <w:pPr>
              <w:numPr>
                <w:ilvl w:val="0"/>
                <w:numId w:val="37"/>
              </w:numPr>
              <w:contextualSpacing/>
              <w:jc w:val="center"/>
              <w:rPr>
                <w:rFonts w:ascii="Times New Roman" w:hAnsi="Times New Roman"/>
                <w:b/>
                <w:lang w:val="tt-RU"/>
              </w:rPr>
            </w:pPr>
            <w:r>
              <w:rPr>
                <w:rFonts w:ascii="Times New Roman" w:hAnsi="Times New Roman"/>
                <w:b/>
                <w:lang w:val="tt-RU"/>
              </w:rPr>
              <w:t>Татарча</w:t>
            </w:r>
            <w:r w:rsidRPr="000E2A13">
              <w:rPr>
                <w:rFonts w:ascii="Times New Roman" w:hAnsi="Times New Roman"/>
                <w:b/>
                <w:lang w:val="tt-RU"/>
              </w:rPr>
              <w:t xml:space="preserve"> дискәтү</w:t>
            </w:r>
            <w:r>
              <w:rPr>
                <w:rFonts w:ascii="Times New Roman" w:hAnsi="Times New Roman"/>
                <w:b/>
                <w:lang w:val="tt-RU"/>
              </w:rPr>
              <w:t>к</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Default="00E317E1" w:rsidP="00E317E1">
            <w:pPr>
              <w:numPr>
                <w:ilvl w:val="0"/>
                <w:numId w:val="25"/>
              </w:numPr>
              <w:ind w:left="459" w:hanging="425"/>
              <w:contextualSpacing/>
              <w:jc w:val="center"/>
              <w:rPr>
                <w:rFonts w:ascii="Times New Roman" w:hAnsi="Times New Roman"/>
                <w:b/>
                <w:lang w:val="tt-RU"/>
              </w:rPr>
            </w:pPr>
            <w:r w:rsidRPr="000E2A13">
              <w:rPr>
                <w:rFonts w:ascii="Times New Roman" w:hAnsi="Times New Roman"/>
                <w:b/>
                <w:lang w:val="tt-RU"/>
              </w:rPr>
              <w:t>Түгәрәкләр</w:t>
            </w:r>
          </w:p>
          <w:p w:rsidR="00E317E1" w:rsidRPr="000E2A13" w:rsidRDefault="00E317E1" w:rsidP="00E317E1">
            <w:pPr>
              <w:numPr>
                <w:ilvl w:val="0"/>
                <w:numId w:val="25"/>
              </w:numPr>
              <w:ind w:left="459" w:hanging="425"/>
              <w:contextualSpacing/>
              <w:jc w:val="center"/>
              <w:rPr>
                <w:rFonts w:ascii="Times New Roman" w:hAnsi="Times New Roman"/>
                <w:b/>
                <w:lang w:val="tt-RU"/>
              </w:rPr>
            </w:pPr>
            <w:r>
              <w:rPr>
                <w:rFonts w:ascii="Times New Roman" w:hAnsi="Times New Roman"/>
                <w:b/>
                <w:lang w:val="tt-RU"/>
              </w:rPr>
              <w:t>Экспедицияләр</w:t>
            </w:r>
          </w:p>
        </w:tc>
        <w:tc>
          <w:tcPr>
            <w:tcW w:w="2554" w:type="dxa"/>
            <w:vAlign w:val="center"/>
          </w:tcPr>
          <w:p w:rsidR="00E317E1" w:rsidRDefault="00E317E1" w:rsidP="00E317E1">
            <w:pPr>
              <w:numPr>
                <w:ilvl w:val="0"/>
                <w:numId w:val="29"/>
              </w:numPr>
              <w:ind w:left="317"/>
              <w:contextualSpacing/>
              <w:jc w:val="center"/>
              <w:rPr>
                <w:rFonts w:ascii="Times New Roman" w:hAnsi="Times New Roman"/>
                <w:b/>
                <w:lang w:val="tt-RU"/>
              </w:rPr>
            </w:pPr>
            <w:r>
              <w:rPr>
                <w:rFonts w:ascii="Times New Roman" w:hAnsi="Times New Roman"/>
                <w:b/>
                <w:lang w:val="tt-RU"/>
              </w:rPr>
              <w:t xml:space="preserve">Тугандаш халыкларның милли </w:t>
            </w:r>
            <w:r w:rsidRPr="000E2A13">
              <w:rPr>
                <w:rFonts w:ascii="Times New Roman" w:hAnsi="Times New Roman"/>
                <w:b/>
                <w:lang w:val="tt-RU"/>
              </w:rPr>
              <w:t>уеннары</w:t>
            </w:r>
          </w:p>
          <w:p w:rsidR="001E16DC" w:rsidRPr="000E2A13" w:rsidRDefault="001E16DC" w:rsidP="00E317E1">
            <w:pPr>
              <w:numPr>
                <w:ilvl w:val="0"/>
                <w:numId w:val="29"/>
              </w:numPr>
              <w:ind w:left="317"/>
              <w:contextualSpacing/>
              <w:jc w:val="center"/>
              <w:rPr>
                <w:rFonts w:ascii="Times New Roman" w:hAnsi="Times New Roman"/>
                <w:b/>
                <w:lang w:val="tt-RU"/>
              </w:rPr>
            </w:pPr>
          </w:p>
        </w:tc>
        <w:tc>
          <w:tcPr>
            <w:tcW w:w="3269" w:type="dxa"/>
            <w:vAlign w:val="center"/>
          </w:tcPr>
          <w:p w:rsidR="00E317E1" w:rsidRPr="000E2A13" w:rsidRDefault="00421B8D" w:rsidP="00E317E1">
            <w:pPr>
              <w:numPr>
                <w:ilvl w:val="0"/>
                <w:numId w:val="29"/>
              </w:numPr>
              <w:ind w:left="317" w:hanging="284"/>
              <w:contextualSpacing/>
              <w:jc w:val="center"/>
              <w:rPr>
                <w:rFonts w:ascii="Times New Roman" w:hAnsi="Times New Roman"/>
                <w:lang w:val="tt-RU"/>
              </w:rPr>
            </w:pPr>
            <w:r>
              <w:rPr>
                <w:rFonts w:ascii="Times New Roman" w:hAnsi="Times New Roman"/>
                <w:b/>
                <w:lang w:val="tt-RU"/>
              </w:rPr>
              <w:t>ГТО</w:t>
            </w:r>
          </w:p>
          <w:p w:rsidR="00E317E1" w:rsidRPr="000E2A13" w:rsidRDefault="00E317E1" w:rsidP="00E317E1">
            <w:pPr>
              <w:numPr>
                <w:ilvl w:val="0"/>
                <w:numId w:val="29"/>
              </w:numPr>
              <w:ind w:left="317" w:hanging="284"/>
              <w:contextualSpacing/>
              <w:jc w:val="center"/>
              <w:rPr>
                <w:rFonts w:ascii="Times New Roman" w:hAnsi="Times New Roman"/>
                <w:lang w:val="tt-RU"/>
              </w:rPr>
            </w:pPr>
            <w:r>
              <w:rPr>
                <w:rFonts w:ascii="Times New Roman" w:hAnsi="Times New Roman"/>
                <w:b/>
                <w:lang w:val="tt-RU"/>
              </w:rPr>
              <w:t>Милли дискәтүк</w:t>
            </w:r>
          </w:p>
        </w:tc>
      </w:tr>
      <w:tr w:rsidR="00E317E1" w:rsidRPr="00112A91"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Түгәрәкләр</w:t>
            </w:r>
          </w:p>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“Яшерен дус”</w:t>
            </w:r>
          </w:p>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“Ал-сат”</w:t>
            </w:r>
          </w:p>
          <w:p w:rsidR="00E317E1" w:rsidRPr="000E2A13" w:rsidRDefault="00E317E1" w:rsidP="00E317E1">
            <w:pPr>
              <w:ind w:left="-87"/>
              <w:jc w:val="center"/>
              <w:rPr>
                <w:rFonts w:ascii="Times New Roman" w:hAnsi="Times New Roman"/>
                <w:i/>
                <w:lang w:val="tt-RU"/>
              </w:rPr>
            </w:pPr>
            <w:r w:rsidRPr="000E2A13">
              <w:rPr>
                <w:rFonts w:ascii="Times New Roman" w:hAnsi="Times New Roman"/>
                <w:i/>
                <w:lang w:val="tt-RU"/>
              </w:rPr>
              <w:t>Балаларны җәмгыятькә файдалы булган эшчәнлеккә тарту</w:t>
            </w:r>
          </w:p>
          <w:p w:rsidR="00E317E1" w:rsidRPr="000E2A13" w:rsidRDefault="00E317E1" w:rsidP="00E317E1">
            <w:pPr>
              <w:ind w:left="-87"/>
              <w:jc w:val="center"/>
              <w:rPr>
                <w:rFonts w:ascii="Times New Roman" w:hAnsi="Times New Roman"/>
                <w:i/>
                <w:lang w:val="tt-RU"/>
              </w:rPr>
            </w:pPr>
            <w:r w:rsidRPr="000E2A13">
              <w:rPr>
                <w:rFonts w:ascii="Times New Roman" w:hAnsi="Times New Roman"/>
                <w:i/>
                <w:lang w:val="tt-RU"/>
              </w:rPr>
              <w:t>(чәчтарашханә, маникюр, массаж һ.б.)</w:t>
            </w:r>
          </w:p>
        </w:tc>
        <w:tc>
          <w:tcPr>
            <w:tcW w:w="2554" w:type="dxa"/>
            <w:vAlign w:val="center"/>
          </w:tcPr>
          <w:p w:rsidR="00E317E1" w:rsidRPr="000E2A13" w:rsidRDefault="00E317E1" w:rsidP="00E317E1">
            <w:pPr>
              <w:tabs>
                <w:tab w:val="left" w:pos="34"/>
              </w:tabs>
              <w:ind w:left="34"/>
              <w:contextualSpacing/>
              <w:jc w:val="center"/>
              <w:rPr>
                <w:rFonts w:ascii="Times New Roman" w:hAnsi="Times New Roman"/>
                <w:b/>
                <w:lang w:val="tt-RU"/>
              </w:rPr>
            </w:pPr>
            <w:r w:rsidRPr="000E2A13">
              <w:rPr>
                <w:rFonts w:ascii="Times New Roman" w:hAnsi="Times New Roman"/>
                <w:b/>
                <w:lang w:val="tt-RU"/>
              </w:rPr>
              <w:t>“Без – Гаилә”</w:t>
            </w:r>
          </w:p>
          <w:p w:rsidR="00E317E1" w:rsidRPr="000E2A13" w:rsidRDefault="00E317E1" w:rsidP="00E317E1">
            <w:pPr>
              <w:tabs>
                <w:tab w:val="left" w:pos="34"/>
              </w:tabs>
              <w:ind w:left="34"/>
              <w:contextualSpacing/>
              <w:jc w:val="center"/>
              <w:rPr>
                <w:rFonts w:ascii="Times New Roman" w:hAnsi="Times New Roman"/>
                <w:i/>
                <w:lang w:val="tt-RU"/>
              </w:rPr>
            </w:pPr>
            <w:r w:rsidRPr="000E2A13">
              <w:rPr>
                <w:rFonts w:ascii="Times New Roman" w:hAnsi="Times New Roman"/>
                <w:i/>
                <w:lang w:val="tt-RU"/>
              </w:rPr>
              <w:t>Плакатлар һәм видеороликлар бәйгесе</w:t>
            </w:r>
          </w:p>
        </w:tc>
        <w:tc>
          <w:tcPr>
            <w:tcW w:w="3269" w:type="dxa"/>
            <w:vAlign w:val="center"/>
          </w:tcPr>
          <w:p w:rsidR="00E317E1" w:rsidRPr="000E2A13" w:rsidRDefault="00E317E1" w:rsidP="00E317E1">
            <w:pPr>
              <w:ind w:left="33"/>
              <w:contextualSpacing/>
              <w:jc w:val="center"/>
              <w:rPr>
                <w:rFonts w:ascii="Times New Roman" w:hAnsi="Times New Roman"/>
                <w:b/>
                <w:lang w:val="tt-RU"/>
              </w:rPr>
            </w:pPr>
            <w:r w:rsidRPr="000E2A13">
              <w:rPr>
                <w:rFonts w:ascii="Times New Roman" w:hAnsi="Times New Roman"/>
                <w:b/>
                <w:lang w:val="tt-RU"/>
              </w:rPr>
              <w:t>“Интуиция”</w:t>
            </w:r>
          </w:p>
          <w:p w:rsidR="00E317E1" w:rsidRPr="000E2A13" w:rsidRDefault="00E317E1" w:rsidP="00E317E1">
            <w:pPr>
              <w:ind w:left="33"/>
              <w:contextualSpacing/>
              <w:jc w:val="center"/>
              <w:rPr>
                <w:rFonts w:ascii="Times New Roman" w:hAnsi="Times New Roman"/>
                <w:i/>
                <w:lang w:val="tt-RU"/>
              </w:rPr>
            </w:pPr>
            <w:r w:rsidRPr="000E2A13">
              <w:rPr>
                <w:rFonts w:ascii="Times New Roman" w:hAnsi="Times New Roman"/>
                <w:i/>
                <w:lang w:val="tt-RU"/>
              </w:rPr>
              <w:t>Әйдаманнарны яхшырак белүгә юнәлдерелгән чара</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Pr="000E2A13" w:rsidRDefault="00E317E1" w:rsidP="00E317E1">
            <w:pPr>
              <w:numPr>
                <w:ilvl w:val="0"/>
                <w:numId w:val="25"/>
              </w:numPr>
              <w:ind w:left="459" w:hanging="425"/>
              <w:contextualSpacing/>
              <w:jc w:val="center"/>
              <w:rPr>
                <w:rFonts w:ascii="Times New Roman" w:hAnsi="Times New Roman"/>
                <w:b/>
                <w:lang w:val="tt-RU"/>
              </w:rPr>
            </w:pPr>
            <w:r w:rsidRPr="000E2A13">
              <w:rPr>
                <w:rFonts w:ascii="Times New Roman" w:hAnsi="Times New Roman"/>
                <w:b/>
                <w:lang w:val="tt-RU"/>
              </w:rPr>
              <w:t>Түгәрәкләр</w:t>
            </w:r>
          </w:p>
        </w:tc>
        <w:tc>
          <w:tcPr>
            <w:tcW w:w="2554" w:type="dxa"/>
            <w:vAlign w:val="center"/>
          </w:tcPr>
          <w:p w:rsidR="00E317E1" w:rsidRPr="000E2A13" w:rsidRDefault="00E317E1" w:rsidP="00E317E1">
            <w:pPr>
              <w:numPr>
                <w:ilvl w:val="0"/>
                <w:numId w:val="33"/>
              </w:numPr>
              <w:tabs>
                <w:tab w:val="left" w:pos="317"/>
              </w:tabs>
              <w:ind w:left="459" w:hanging="425"/>
              <w:contextualSpacing/>
              <w:jc w:val="center"/>
              <w:rPr>
                <w:rFonts w:ascii="Times New Roman" w:hAnsi="Times New Roman"/>
                <w:b/>
                <w:lang w:val="tt-RU"/>
              </w:rPr>
            </w:pPr>
            <w:r w:rsidRPr="000E2A13">
              <w:rPr>
                <w:rFonts w:ascii="Times New Roman" w:hAnsi="Times New Roman"/>
                <w:b/>
                <w:lang w:val="tt-RU"/>
              </w:rPr>
              <w:t>“Аҗаган”</w:t>
            </w:r>
          </w:p>
          <w:p w:rsidR="00E317E1" w:rsidRPr="000E2A13" w:rsidRDefault="00E317E1" w:rsidP="00E317E1">
            <w:pPr>
              <w:numPr>
                <w:ilvl w:val="0"/>
                <w:numId w:val="33"/>
              </w:numPr>
              <w:tabs>
                <w:tab w:val="left" w:pos="317"/>
              </w:tabs>
              <w:ind w:left="459" w:hanging="425"/>
              <w:contextualSpacing/>
              <w:jc w:val="center"/>
              <w:rPr>
                <w:rFonts w:ascii="Times New Roman" w:hAnsi="Times New Roman"/>
                <w:i/>
                <w:lang w:val="tt-RU"/>
              </w:rPr>
            </w:pPr>
            <w:r w:rsidRPr="000E2A13">
              <w:rPr>
                <w:rFonts w:ascii="Times New Roman" w:hAnsi="Times New Roman"/>
                <w:b/>
                <w:lang w:val="tt-RU"/>
              </w:rPr>
              <w:t>Отряд эшләре, кичке чарага әзерлек</w:t>
            </w:r>
          </w:p>
        </w:tc>
        <w:tc>
          <w:tcPr>
            <w:tcW w:w="3269" w:type="dxa"/>
            <w:vAlign w:val="center"/>
          </w:tcPr>
          <w:p w:rsidR="00E317E1" w:rsidRPr="000E2A13" w:rsidRDefault="00E317E1" w:rsidP="00E317E1">
            <w:pPr>
              <w:numPr>
                <w:ilvl w:val="0"/>
                <w:numId w:val="33"/>
              </w:numPr>
              <w:ind w:left="317"/>
              <w:contextualSpacing/>
              <w:jc w:val="center"/>
              <w:rPr>
                <w:rFonts w:ascii="Times New Roman" w:hAnsi="Times New Roman"/>
                <w:b/>
                <w:lang w:val="tt-RU"/>
              </w:rPr>
            </w:pPr>
            <w:r>
              <w:rPr>
                <w:rFonts w:ascii="Times New Roman" w:hAnsi="Times New Roman"/>
                <w:b/>
                <w:lang w:val="tt-RU"/>
              </w:rPr>
              <w:t>“Алан Гүзәле һәм Алан Батыры 2022</w:t>
            </w:r>
            <w:r w:rsidRPr="000E2A13">
              <w:rPr>
                <w:rFonts w:ascii="Times New Roman" w:hAnsi="Times New Roman"/>
                <w:b/>
                <w:lang w:val="tt-RU"/>
              </w:rPr>
              <w:t>”</w:t>
            </w:r>
          </w:p>
          <w:p w:rsidR="00E317E1" w:rsidRPr="000E2A13" w:rsidRDefault="00E317E1" w:rsidP="00E317E1">
            <w:pPr>
              <w:numPr>
                <w:ilvl w:val="0"/>
                <w:numId w:val="33"/>
              </w:numPr>
              <w:ind w:left="317"/>
              <w:contextualSpacing/>
              <w:jc w:val="center"/>
              <w:rPr>
                <w:rFonts w:ascii="Times New Roman" w:hAnsi="Times New Roman"/>
                <w:i/>
                <w:lang w:val="tt-RU"/>
              </w:rPr>
            </w:pPr>
            <w:r w:rsidRPr="000E2A13">
              <w:rPr>
                <w:rFonts w:ascii="Times New Roman" w:hAnsi="Times New Roman"/>
                <w:b/>
                <w:lang w:val="tt-RU"/>
              </w:rPr>
              <w:t xml:space="preserve">Дискәтүк </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2410" w:type="dxa"/>
            <w:vAlign w:val="center"/>
          </w:tcPr>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Иртәнге зарядка</w:t>
            </w:r>
          </w:p>
          <w:p w:rsidR="00E317E1" w:rsidRPr="000E2A13" w:rsidRDefault="00E317E1" w:rsidP="00E317E1">
            <w:pPr>
              <w:numPr>
                <w:ilvl w:val="0"/>
                <w:numId w:val="25"/>
              </w:numPr>
              <w:ind w:left="273"/>
              <w:contextualSpacing/>
              <w:jc w:val="center"/>
              <w:rPr>
                <w:rFonts w:ascii="Times New Roman" w:hAnsi="Times New Roman"/>
                <w:b/>
                <w:lang w:val="tt-RU"/>
              </w:rPr>
            </w:pPr>
            <w:r w:rsidRPr="000E2A13">
              <w:rPr>
                <w:rFonts w:ascii="Times New Roman" w:hAnsi="Times New Roman"/>
                <w:b/>
                <w:lang w:val="tt-RU"/>
              </w:rPr>
              <w:t>Түгәрәкләр</w:t>
            </w:r>
          </w:p>
        </w:tc>
        <w:tc>
          <w:tcPr>
            <w:tcW w:w="2554" w:type="dxa"/>
            <w:vAlign w:val="center"/>
          </w:tcPr>
          <w:p w:rsidR="00E317E1" w:rsidRPr="000E2A13" w:rsidRDefault="00E317E1" w:rsidP="00E317E1">
            <w:pPr>
              <w:numPr>
                <w:ilvl w:val="0"/>
                <w:numId w:val="25"/>
              </w:numPr>
              <w:tabs>
                <w:tab w:val="left" w:pos="34"/>
              </w:tabs>
              <w:ind w:left="317" w:hanging="283"/>
              <w:contextualSpacing/>
              <w:jc w:val="center"/>
              <w:rPr>
                <w:rFonts w:ascii="Times New Roman" w:hAnsi="Times New Roman"/>
                <w:b/>
                <w:lang w:val="tt-RU"/>
              </w:rPr>
            </w:pPr>
            <w:r w:rsidRPr="000E2A13">
              <w:rPr>
                <w:rFonts w:ascii="Times New Roman" w:hAnsi="Times New Roman"/>
                <w:b/>
                <w:lang w:val="tt-RU"/>
              </w:rPr>
              <w:t>Сменаның ябылу тантанасына әзерлек</w:t>
            </w:r>
          </w:p>
          <w:p w:rsidR="00E317E1" w:rsidRPr="000E2A13" w:rsidRDefault="00E317E1" w:rsidP="00E317E1">
            <w:pPr>
              <w:numPr>
                <w:ilvl w:val="0"/>
                <w:numId w:val="25"/>
              </w:numPr>
              <w:tabs>
                <w:tab w:val="left" w:pos="34"/>
              </w:tabs>
              <w:ind w:left="317" w:hanging="283"/>
              <w:contextualSpacing/>
              <w:jc w:val="center"/>
              <w:rPr>
                <w:rFonts w:ascii="Times New Roman" w:hAnsi="Times New Roman"/>
                <w:b/>
                <w:lang w:val="tt-RU"/>
              </w:rPr>
            </w:pPr>
            <w:r w:rsidRPr="000E2A13">
              <w:rPr>
                <w:rFonts w:ascii="Times New Roman" w:hAnsi="Times New Roman"/>
                <w:b/>
                <w:lang w:val="tt-RU"/>
              </w:rPr>
              <w:t>“Безнең отряд бу сменада ...”</w:t>
            </w:r>
          </w:p>
          <w:p w:rsidR="00E317E1" w:rsidRPr="000E2A13" w:rsidRDefault="00E317E1" w:rsidP="00E317E1">
            <w:pPr>
              <w:tabs>
                <w:tab w:val="left" w:pos="34"/>
              </w:tabs>
              <w:ind w:left="34"/>
              <w:contextualSpacing/>
              <w:jc w:val="center"/>
              <w:rPr>
                <w:rFonts w:ascii="Times New Roman" w:hAnsi="Times New Roman"/>
                <w:i/>
                <w:lang w:val="tt-RU"/>
              </w:rPr>
            </w:pPr>
            <w:r w:rsidRPr="000E2A13">
              <w:rPr>
                <w:rFonts w:ascii="Times New Roman" w:hAnsi="Times New Roman"/>
                <w:i/>
                <w:lang w:val="tt-RU"/>
              </w:rPr>
              <w:t xml:space="preserve">Видеороликлар, рәсемнәр, плакатлар, </w:t>
            </w:r>
            <w:r w:rsidRPr="000E2A13">
              <w:rPr>
                <w:rFonts w:ascii="Times New Roman" w:hAnsi="Times New Roman"/>
                <w:i/>
                <w:lang w:val="tt-RU"/>
              </w:rPr>
              <w:lastRenderedPageBreak/>
              <w:t>коллаж, аппликацияләр бәйгесенә әзерлек</w:t>
            </w:r>
          </w:p>
        </w:tc>
        <w:tc>
          <w:tcPr>
            <w:tcW w:w="3269" w:type="dxa"/>
            <w:vAlign w:val="center"/>
          </w:tcPr>
          <w:p w:rsidR="00E317E1" w:rsidRPr="004D4545" w:rsidRDefault="001E16DC" w:rsidP="004D4545">
            <w:pPr>
              <w:pStyle w:val="ae"/>
              <w:numPr>
                <w:ilvl w:val="0"/>
                <w:numId w:val="38"/>
              </w:numPr>
              <w:jc w:val="center"/>
              <w:rPr>
                <w:rFonts w:ascii="Times New Roman" w:hAnsi="Times New Roman"/>
                <w:b/>
                <w:lang w:val="tt-RU"/>
              </w:rPr>
            </w:pPr>
            <w:r w:rsidRPr="004D4545">
              <w:rPr>
                <w:rFonts w:ascii="Times New Roman" w:hAnsi="Times New Roman"/>
                <w:b/>
                <w:lang w:val="tt-RU"/>
              </w:rPr>
              <w:lastRenderedPageBreak/>
              <w:t>Татар җыры</w:t>
            </w:r>
          </w:p>
          <w:p w:rsidR="001E16DC" w:rsidRPr="001E16DC" w:rsidRDefault="001E16DC" w:rsidP="00E317E1">
            <w:pPr>
              <w:ind w:left="33"/>
              <w:contextualSpacing/>
              <w:jc w:val="center"/>
              <w:rPr>
                <w:rFonts w:ascii="Times New Roman" w:hAnsi="Times New Roman"/>
                <w:i/>
                <w:lang w:val="tt-RU"/>
              </w:rPr>
            </w:pPr>
            <w:r>
              <w:rPr>
                <w:rFonts w:ascii="Times New Roman" w:hAnsi="Times New Roman"/>
                <w:i/>
                <w:lang w:val="tt-RU"/>
              </w:rPr>
              <w:t>Татар җырларыннан хор</w:t>
            </w:r>
          </w:p>
        </w:tc>
      </w:tr>
      <w:tr w:rsidR="00E317E1" w:rsidRPr="000E2A13" w:rsidTr="00E317E1">
        <w:tc>
          <w:tcPr>
            <w:tcW w:w="1349" w:type="dxa"/>
            <w:tcBorders>
              <w:right w:val="single" w:sz="4" w:space="0" w:color="auto"/>
            </w:tcBorders>
            <w:vAlign w:val="center"/>
          </w:tcPr>
          <w:p w:rsidR="00E317E1" w:rsidRPr="000E2A13" w:rsidRDefault="00E317E1" w:rsidP="00E317E1">
            <w:pPr>
              <w:jc w:val="center"/>
              <w:rPr>
                <w:rFonts w:ascii="Times New Roman" w:hAnsi="Times New Roman"/>
                <w:lang w:val="tt-RU"/>
              </w:rPr>
            </w:pPr>
          </w:p>
        </w:tc>
        <w:tc>
          <w:tcPr>
            <w:tcW w:w="2410" w:type="dxa"/>
            <w:tcBorders>
              <w:left w:val="single" w:sz="4" w:space="0" w:color="auto"/>
            </w:tcBorders>
            <w:vAlign w:val="center"/>
          </w:tcPr>
          <w:p w:rsidR="00E317E1" w:rsidRPr="000E2A13" w:rsidRDefault="00E317E1" w:rsidP="00E317E1">
            <w:pPr>
              <w:numPr>
                <w:ilvl w:val="0"/>
                <w:numId w:val="36"/>
              </w:numPr>
              <w:tabs>
                <w:tab w:val="left" w:pos="34"/>
              </w:tabs>
              <w:ind w:left="318" w:hanging="318"/>
              <w:contextualSpacing/>
              <w:jc w:val="center"/>
              <w:rPr>
                <w:rFonts w:ascii="Times New Roman" w:hAnsi="Times New Roman"/>
                <w:b/>
                <w:lang w:val="tt-RU"/>
              </w:rPr>
            </w:pPr>
            <w:r w:rsidRPr="000E2A13">
              <w:rPr>
                <w:rFonts w:ascii="Times New Roman" w:hAnsi="Times New Roman"/>
                <w:b/>
                <w:lang w:val="tt-RU"/>
              </w:rPr>
              <w:t>“Безнең отряд бу сменада ...” бәйгесе кысаларында ясалган эшләрдән күргәзмә оештыру</w:t>
            </w:r>
          </w:p>
          <w:p w:rsidR="00E317E1" w:rsidRPr="000E2A13" w:rsidRDefault="00E317E1" w:rsidP="00E317E1">
            <w:pPr>
              <w:numPr>
                <w:ilvl w:val="0"/>
                <w:numId w:val="35"/>
              </w:numPr>
              <w:ind w:left="317"/>
              <w:contextualSpacing/>
              <w:jc w:val="center"/>
              <w:rPr>
                <w:rFonts w:ascii="Times New Roman" w:hAnsi="Times New Roman"/>
                <w:b/>
                <w:lang w:val="tt-RU"/>
              </w:rPr>
            </w:pPr>
            <w:r w:rsidRPr="000E2A13">
              <w:rPr>
                <w:rFonts w:ascii="Times New Roman" w:hAnsi="Times New Roman"/>
                <w:b/>
                <w:lang w:val="tt-RU"/>
              </w:rPr>
              <w:t>Сменаның ябылу тантанасының генераль репетициясе</w:t>
            </w:r>
          </w:p>
        </w:tc>
        <w:tc>
          <w:tcPr>
            <w:tcW w:w="2554" w:type="dxa"/>
            <w:vAlign w:val="center"/>
          </w:tcPr>
          <w:p w:rsidR="00E317E1" w:rsidRPr="000E2A13" w:rsidRDefault="00E317E1" w:rsidP="00E317E1">
            <w:pPr>
              <w:tabs>
                <w:tab w:val="left" w:pos="317"/>
              </w:tabs>
              <w:jc w:val="center"/>
              <w:rPr>
                <w:rFonts w:ascii="Times New Roman" w:hAnsi="Times New Roman"/>
                <w:i/>
                <w:lang w:val="tt-RU"/>
              </w:rPr>
            </w:pPr>
            <w:r w:rsidRPr="000E2A13">
              <w:rPr>
                <w:rFonts w:ascii="Times New Roman" w:hAnsi="Times New Roman"/>
                <w:b/>
                <w:lang w:val="tt-RU"/>
              </w:rPr>
              <w:t>Сменаның ябылу тантанасы</w:t>
            </w:r>
          </w:p>
        </w:tc>
        <w:tc>
          <w:tcPr>
            <w:tcW w:w="3269" w:type="dxa"/>
            <w:vAlign w:val="center"/>
          </w:tcPr>
          <w:p w:rsidR="00E317E1" w:rsidRPr="000E2A13" w:rsidRDefault="00E317E1" w:rsidP="00E317E1">
            <w:pPr>
              <w:numPr>
                <w:ilvl w:val="0"/>
                <w:numId w:val="33"/>
              </w:numPr>
              <w:ind w:left="317"/>
              <w:contextualSpacing/>
              <w:jc w:val="center"/>
              <w:rPr>
                <w:rFonts w:ascii="Times New Roman" w:hAnsi="Times New Roman"/>
                <w:b/>
                <w:lang w:val="tt-RU"/>
              </w:rPr>
            </w:pPr>
            <w:r w:rsidRPr="000E2A13">
              <w:rPr>
                <w:rFonts w:ascii="Times New Roman" w:hAnsi="Times New Roman"/>
                <w:b/>
                <w:lang w:val="tt-RU"/>
              </w:rPr>
              <w:t>Саубуллашу кичәсе</w:t>
            </w:r>
          </w:p>
          <w:p w:rsidR="00E317E1" w:rsidRPr="000E2A13" w:rsidRDefault="00E317E1" w:rsidP="00E317E1">
            <w:pPr>
              <w:numPr>
                <w:ilvl w:val="0"/>
                <w:numId w:val="33"/>
              </w:numPr>
              <w:ind w:left="317"/>
              <w:contextualSpacing/>
              <w:jc w:val="center"/>
              <w:rPr>
                <w:rFonts w:ascii="Times New Roman" w:hAnsi="Times New Roman"/>
                <w:i/>
                <w:lang w:val="tt-RU"/>
              </w:rPr>
            </w:pPr>
            <w:r w:rsidRPr="000E2A13">
              <w:rPr>
                <w:rFonts w:ascii="Times New Roman" w:hAnsi="Times New Roman"/>
                <w:b/>
                <w:lang w:val="tt-RU"/>
              </w:rPr>
              <w:t>“Безнең отряд бу сменада ...” видеороликларын карау</w:t>
            </w:r>
          </w:p>
          <w:p w:rsidR="00E317E1" w:rsidRPr="000E2A13" w:rsidRDefault="00E317E1" w:rsidP="00E317E1">
            <w:pPr>
              <w:numPr>
                <w:ilvl w:val="0"/>
                <w:numId w:val="33"/>
              </w:numPr>
              <w:ind w:left="317"/>
              <w:contextualSpacing/>
              <w:jc w:val="center"/>
              <w:rPr>
                <w:rFonts w:ascii="Times New Roman" w:hAnsi="Times New Roman"/>
                <w:i/>
                <w:lang w:val="tt-RU"/>
              </w:rPr>
            </w:pPr>
            <w:r w:rsidRPr="000E2A13">
              <w:rPr>
                <w:rFonts w:ascii="Times New Roman" w:hAnsi="Times New Roman"/>
                <w:b/>
                <w:lang w:val="tt-RU"/>
              </w:rPr>
              <w:t xml:space="preserve">Җиңүчеләр дискәтүге </w:t>
            </w:r>
          </w:p>
        </w:tc>
      </w:tr>
      <w:tr w:rsidR="00E317E1" w:rsidRPr="000E2A13" w:rsidTr="00E317E1">
        <w:tc>
          <w:tcPr>
            <w:tcW w:w="1349" w:type="dxa"/>
            <w:vAlign w:val="center"/>
          </w:tcPr>
          <w:p w:rsidR="00E317E1" w:rsidRPr="000E2A13" w:rsidRDefault="00E317E1" w:rsidP="00E317E1">
            <w:pPr>
              <w:jc w:val="center"/>
              <w:rPr>
                <w:rFonts w:ascii="Times New Roman" w:hAnsi="Times New Roman"/>
                <w:lang w:val="tt-RU"/>
              </w:rPr>
            </w:pPr>
          </w:p>
        </w:tc>
        <w:tc>
          <w:tcPr>
            <w:tcW w:w="8233" w:type="dxa"/>
            <w:gridSpan w:val="3"/>
            <w:vAlign w:val="center"/>
          </w:tcPr>
          <w:p w:rsidR="00E317E1" w:rsidRPr="000E2A13" w:rsidRDefault="00E317E1" w:rsidP="00E317E1">
            <w:pPr>
              <w:ind w:left="-43"/>
              <w:jc w:val="center"/>
              <w:rPr>
                <w:rFonts w:ascii="Times New Roman" w:hAnsi="Times New Roman"/>
                <w:i/>
                <w:lang w:val="tt-RU"/>
              </w:rPr>
            </w:pPr>
            <w:r w:rsidRPr="000E2A13">
              <w:rPr>
                <w:rFonts w:ascii="Times New Roman" w:hAnsi="Times New Roman"/>
                <w:b/>
                <w:lang w:val="tt-RU"/>
              </w:rPr>
              <w:t>“Сау бул, Бүләк!”</w:t>
            </w:r>
          </w:p>
          <w:p w:rsidR="00E317E1" w:rsidRPr="000E2A13" w:rsidRDefault="00E317E1" w:rsidP="00E317E1">
            <w:pPr>
              <w:ind w:left="317"/>
              <w:contextualSpacing/>
              <w:jc w:val="center"/>
              <w:rPr>
                <w:rFonts w:ascii="Times New Roman" w:hAnsi="Times New Roman"/>
                <w:i/>
                <w:lang w:val="tt-RU"/>
              </w:rPr>
            </w:pPr>
            <w:r w:rsidRPr="000E2A13">
              <w:rPr>
                <w:rFonts w:ascii="Times New Roman" w:hAnsi="Times New Roman"/>
                <w:i/>
                <w:lang w:val="tt-RU"/>
              </w:rPr>
              <w:t>Балаларны озату</w:t>
            </w:r>
          </w:p>
        </w:tc>
      </w:tr>
    </w:tbl>
    <w:p w:rsidR="000E2A13" w:rsidRDefault="000E2A13"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380214" w:rsidRDefault="00380214" w:rsidP="00394C27">
      <w:pPr>
        <w:pStyle w:val="32"/>
        <w:shd w:val="clear" w:color="auto" w:fill="auto"/>
        <w:rPr>
          <w:color w:val="auto"/>
        </w:rPr>
      </w:pPr>
    </w:p>
    <w:p w:rsidR="00840B48" w:rsidRDefault="00840B48" w:rsidP="00394C27">
      <w:pPr>
        <w:pStyle w:val="32"/>
        <w:shd w:val="clear" w:color="auto" w:fill="auto"/>
        <w:rPr>
          <w:color w:val="auto"/>
        </w:rPr>
      </w:pPr>
    </w:p>
    <w:p w:rsidR="00840B48" w:rsidRDefault="00840B48" w:rsidP="00394C27">
      <w:pPr>
        <w:pStyle w:val="32"/>
        <w:shd w:val="clear" w:color="auto" w:fill="auto"/>
        <w:rPr>
          <w:color w:val="auto"/>
        </w:rPr>
      </w:pPr>
    </w:p>
    <w:p w:rsidR="00394C27" w:rsidRPr="001A0840" w:rsidRDefault="00394C27" w:rsidP="00394C27">
      <w:pPr>
        <w:pStyle w:val="32"/>
        <w:shd w:val="clear" w:color="auto" w:fill="auto"/>
        <w:rPr>
          <w:color w:val="auto"/>
        </w:rPr>
      </w:pPr>
      <w:r w:rsidRPr="001A0840">
        <w:rPr>
          <w:color w:val="auto"/>
        </w:rPr>
        <w:t>Приложение № 3</w:t>
      </w:r>
    </w:p>
    <w:p w:rsidR="00394C27" w:rsidRPr="001A0840" w:rsidRDefault="00394C27" w:rsidP="00394C27">
      <w:pPr>
        <w:pStyle w:val="30"/>
        <w:keepNext/>
        <w:keepLines/>
        <w:shd w:val="clear" w:color="auto" w:fill="auto"/>
        <w:spacing w:after="0" w:line="456" w:lineRule="auto"/>
        <w:ind w:left="0" w:firstLine="0"/>
        <w:jc w:val="center"/>
        <w:rPr>
          <w:color w:val="auto"/>
        </w:rPr>
      </w:pPr>
      <w:r w:rsidRPr="001A0840">
        <w:rPr>
          <w:color w:val="auto"/>
        </w:rPr>
        <w:t>Памятка родителям, отправляющим своих детей в детский</w:t>
      </w:r>
      <w:r w:rsidRPr="001A0840">
        <w:rPr>
          <w:color w:val="auto"/>
        </w:rPr>
        <w:br/>
        <w:t>оздоровительный лагерь</w:t>
      </w:r>
    </w:p>
    <w:p w:rsidR="00394C27" w:rsidRPr="00711221" w:rsidRDefault="00394C27" w:rsidP="00711221">
      <w:pPr>
        <w:pStyle w:val="1"/>
        <w:shd w:val="clear" w:color="auto" w:fill="auto"/>
        <w:tabs>
          <w:tab w:val="left" w:leader="underscore" w:pos="5914"/>
          <w:tab w:val="left" w:leader="underscore" w:pos="8506"/>
        </w:tabs>
        <w:spacing w:after="0" w:line="256" w:lineRule="auto"/>
        <w:ind w:firstLine="840"/>
        <w:jc w:val="both"/>
        <w:rPr>
          <w:color w:val="auto"/>
        </w:rPr>
      </w:pPr>
      <w:r w:rsidRPr="00711221">
        <w:rPr>
          <w:color w:val="auto"/>
        </w:rPr>
        <w:t>При отправлении ребенка в лагерь</w:t>
      </w:r>
      <w:r w:rsidRPr="00711221">
        <w:rPr>
          <w:color w:val="auto"/>
        </w:rPr>
        <w:tab/>
      </w:r>
      <w:r w:rsidRPr="00711221">
        <w:rPr>
          <w:color w:val="auto"/>
        </w:rPr>
        <w:tab/>
      </w:r>
      <w:r w:rsidR="00711221" w:rsidRPr="00711221">
        <w:rPr>
          <w:color w:val="auto"/>
        </w:rPr>
        <w:t xml:space="preserve">, на регистрации </w:t>
      </w:r>
      <w:r w:rsidR="00840B48">
        <w:rPr>
          <w:color w:val="auto"/>
        </w:rPr>
        <w:t>необходимо предоставить</w:t>
      </w:r>
    </w:p>
    <w:p w:rsidR="00394C27" w:rsidRDefault="00394C27" w:rsidP="00394C27">
      <w:pPr>
        <w:pStyle w:val="1"/>
        <w:shd w:val="clear" w:color="auto" w:fill="auto"/>
        <w:spacing w:after="0" w:line="256" w:lineRule="auto"/>
        <w:ind w:left="920"/>
        <w:rPr>
          <w:color w:val="auto"/>
        </w:rPr>
      </w:pPr>
      <w:r w:rsidRPr="00711221">
        <w:rPr>
          <w:color w:val="auto"/>
        </w:rPr>
        <w:t>копию свидетельства о рождении (либо паспорта)</w:t>
      </w:r>
    </w:p>
    <w:p w:rsidR="00840B48" w:rsidRPr="00711221" w:rsidRDefault="00840B48" w:rsidP="00394C27">
      <w:pPr>
        <w:pStyle w:val="1"/>
        <w:shd w:val="clear" w:color="auto" w:fill="auto"/>
        <w:spacing w:after="0" w:line="256" w:lineRule="auto"/>
        <w:ind w:left="920"/>
        <w:rPr>
          <w:color w:val="auto"/>
        </w:rPr>
      </w:pPr>
      <w:r>
        <w:rPr>
          <w:color w:val="auto"/>
        </w:rPr>
        <w:t>копию пенсионного страхового свидетельства</w:t>
      </w:r>
    </w:p>
    <w:p w:rsidR="00394C27" w:rsidRPr="00711221" w:rsidRDefault="00394C27" w:rsidP="00394C27">
      <w:pPr>
        <w:pStyle w:val="1"/>
        <w:shd w:val="clear" w:color="auto" w:fill="auto"/>
        <w:spacing w:after="0"/>
        <w:ind w:firstLine="840"/>
        <w:jc w:val="both"/>
        <w:rPr>
          <w:color w:val="auto"/>
        </w:rPr>
      </w:pPr>
      <w:r w:rsidRPr="00711221">
        <w:rPr>
          <w:color w:val="auto"/>
        </w:rPr>
        <w:t xml:space="preserve">медицинскую </w:t>
      </w:r>
      <w:r w:rsidR="00DE7B16">
        <w:rPr>
          <w:color w:val="auto"/>
        </w:rPr>
        <w:t>справку о состоянии</w:t>
      </w:r>
      <w:r w:rsidRPr="00711221">
        <w:rPr>
          <w:color w:val="auto"/>
        </w:rPr>
        <w:t xml:space="preserve"> со всеми прививками, об отсутствии инфекционных заболеваний дома, взятые за 3 дня до отъезда в лагерь, флюорографию (с 15 лет) и копию медицинского полиса,</w:t>
      </w:r>
    </w:p>
    <w:p w:rsidR="00394C27" w:rsidRPr="00711221" w:rsidRDefault="00394C27" w:rsidP="00394C27">
      <w:pPr>
        <w:pStyle w:val="1"/>
        <w:shd w:val="clear" w:color="auto" w:fill="auto"/>
        <w:spacing w:after="320" w:line="256" w:lineRule="auto"/>
        <w:ind w:firstLine="840"/>
        <w:jc w:val="both"/>
        <w:rPr>
          <w:color w:val="auto"/>
        </w:rPr>
      </w:pPr>
      <w:r w:rsidRPr="00711221">
        <w:rPr>
          <w:color w:val="auto"/>
        </w:rPr>
        <w:t>копия паспорта одного из родителей (опекунов).</w:t>
      </w:r>
    </w:p>
    <w:p w:rsidR="00394C27" w:rsidRPr="001A0840" w:rsidRDefault="00394C27" w:rsidP="00394C27">
      <w:pPr>
        <w:pStyle w:val="30"/>
        <w:keepNext/>
        <w:keepLines/>
        <w:shd w:val="clear" w:color="auto" w:fill="auto"/>
        <w:spacing w:after="300" w:line="256" w:lineRule="auto"/>
        <w:ind w:left="0" w:firstLine="0"/>
        <w:jc w:val="center"/>
        <w:rPr>
          <w:color w:val="auto"/>
        </w:rPr>
      </w:pPr>
      <w:r w:rsidRPr="001A0840">
        <w:rPr>
          <w:color w:val="auto"/>
          <w:u w:val="single"/>
        </w:rPr>
        <w:t>В период нахождения ребенка в оздоровительном лагере</w:t>
      </w:r>
      <w:r w:rsidRPr="001A0840">
        <w:rPr>
          <w:color w:val="auto"/>
        </w:rPr>
        <w:t>:</w:t>
      </w:r>
    </w:p>
    <w:p w:rsidR="00394C27" w:rsidRPr="00711221" w:rsidRDefault="00394C27" w:rsidP="00394C27">
      <w:pPr>
        <w:pStyle w:val="1"/>
        <w:numPr>
          <w:ilvl w:val="0"/>
          <w:numId w:val="20"/>
        </w:numPr>
        <w:shd w:val="clear" w:color="auto" w:fill="auto"/>
        <w:tabs>
          <w:tab w:val="left" w:pos="1063"/>
        </w:tabs>
        <w:spacing w:after="0" w:line="256" w:lineRule="auto"/>
        <w:ind w:firstLine="740"/>
        <w:jc w:val="both"/>
        <w:rPr>
          <w:color w:val="auto"/>
        </w:rPr>
      </w:pPr>
      <w:r w:rsidRPr="00711221">
        <w:rPr>
          <w:color w:val="auto"/>
        </w:rPr>
        <w:t xml:space="preserve">Для обеспечения санитарно-эпидемиологического </w:t>
      </w:r>
      <w:r w:rsidR="00711221" w:rsidRPr="00711221">
        <w:rPr>
          <w:color w:val="auto"/>
        </w:rPr>
        <w:t xml:space="preserve">режима весь период пребывания </w:t>
      </w:r>
      <w:r w:rsidRPr="00711221">
        <w:rPr>
          <w:color w:val="auto"/>
        </w:rPr>
        <w:t>детей в лагере запрещается:</w:t>
      </w:r>
    </w:p>
    <w:p w:rsidR="00394C27" w:rsidRPr="00711221" w:rsidRDefault="00394C27" w:rsidP="00394C27">
      <w:pPr>
        <w:pStyle w:val="1"/>
        <w:numPr>
          <w:ilvl w:val="0"/>
          <w:numId w:val="21"/>
        </w:numPr>
        <w:shd w:val="clear" w:color="auto" w:fill="auto"/>
        <w:tabs>
          <w:tab w:val="left" w:pos="319"/>
        </w:tabs>
        <w:spacing w:after="0" w:line="256" w:lineRule="auto"/>
        <w:jc w:val="both"/>
        <w:rPr>
          <w:color w:val="auto"/>
        </w:rPr>
      </w:pPr>
      <w:r w:rsidRPr="00711221">
        <w:rPr>
          <w:color w:val="auto"/>
        </w:rPr>
        <w:t>Посещение детей на территории лагеря и в жилых корпусах без разрешения администрации лагеря.</w:t>
      </w:r>
    </w:p>
    <w:p w:rsidR="00711221" w:rsidRPr="00711221" w:rsidRDefault="00394C27" w:rsidP="00711221">
      <w:pPr>
        <w:pStyle w:val="1"/>
        <w:numPr>
          <w:ilvl w:val="0"/>
          <w:numId w:val="21"/>
        </w:numPr>
        <w:shd w:val="clear" w:color="auto" w:fill="auto"/>
        <w:tabs>
          <w:tab w:val="left" w:pos="319"/>
        </w:tabs>
        <w:spacing w:after="0" w:line="256" w:lineRule="auto"/>
        <w:jc w:val="both"/>
        <w:rPr>
          <w:color w:val="auto"/>
        </w:rPr>
      </w:pPr>
      <w:r w:rsidRPr="00711221">
        <w:rPr>
          <w:color w:val="auto"/>
        </w:rPr>
        <w:t xml:space="preserve">Передача </w:t>
      </w:r>
      <w:r w:rsidR="00711221" w:rsidRPr="00711221">
        <w:rPr>
          <w:color w:val="auto"/>
        </w:rPr>
        <w:t>детям</w:t>
      </w:r>
      <w:r w:rsidRPr="00711221">
        <w:rPr>
          <w:color w:val="auto"/>
        </w:rPr>
        <w:t xml:space="preserve"> скоропортящихся продуктов питания: пицца, молочные и мясные продукты, кондитерские </w:t>
      </w:r>
      <w:r w:rsidR="00711221" w:rsidRPr="00711221">
        <w:rPr>
          <w:color w:val="auto"/>
        </w:rPr>
        <w:t>изделия</w:t>
      </w:r>
      <w:r w:rsidRPr="00711221">
        <w:rPr>
          <w:color w:val="auto"/>
        </w:rPr>
        <w:t xml:space="preserve"> (торты), консервированные продукты, грибы, пирожки с начинкой, фрукты и </w:t>
      </w:r>
      <w:r w:rsidR="00711221" w:rsidRPr="00711221">
        <w:rPr>
          <w:color w:val="auto"/>
        </w:rPr>
        <w:t>овощи</w:t>
      </w:r>
      <w:r w:rsidRPr="00711221">
        <w:rPr>
          <w:color w:val="auto"/>
        </w:rPr>
        <w:t xml:space="preserve"> в </w:t>
      </w:r>
      <w:r w:rsidR="00711221" w:rsidRPr="00711221">
        <w:rPr>
          <w:color w:val="auto"/>
        </w:rPr>
        <w:t>большом количестве</w:t>
      </w:r>
      <w:r w:rsidRPr="00711221">
        <w:rPr>
          <w:color w:val="auto"/>
        </w:rPr>
        <w:t>.</w:t>
      </w:r>
    </w:p>
    <w:p w:rsidR="00394C27" w:rsidRPr="00711221" w:rsidRDefault="00711221" w:rsidP="00711221">
      <w:pPr>
        <w:pStyle w:val="1"/>
        <w:shd w:val="clear" w:color="auto" w:fill="auto"/>
        <w:tabs>
          <w:tab w:val="left" w:pos="319"/>
        </w:tabs>
        <w:spacing w:after="0" w:line="256" w:lineRule="auto"/>
        <w:jc w:val="both"/>
        <w:rPr>
          <w:color w:val="auto"/>
          <w:u w:val="single"/>
        </w:rPr>
      </w:pPr>
      <w:r w:rsidRPr="00711221">
        <w:rPr>
          <w:color w:val="auto"/>
          <w:u w:val="single"/>
        </w:rPr>
        <w:t>*</w:t>
      </w:r>
      <w:r w:rsidR="00394C27" w:rsidRPr="00711221">
        <w:rPr>
          <w:b/>
          <w:bCs/>
          <w:color w:val="auto"/>
          <w:u w:val="single"/>
        </w:rPr>
        <w:t>Примечание</w:t>
      </w:r>
      <w:r w:rsidRPr="00711221">
        <w:rPr>
          <w:b/>
          <w:bCs/>
          <w:color w:val="auto"/>
          <w:u w:val="single"/>
          <w:vertAlign w:val="superscript"/>
        </w:rPr>
        <w:t xml:space="preserve"> </w:t>
      </w:r>
      <w:r w:rsidR="00394C27" w:rsidRPr="00711221">
        <w:rPr>
          <w:color w:val="auto"/>
          <w:u w:val="single"/>
        </w:rPr>
        <w:t xml:space="preserve">Администрация Лагеря оставляет за собой право запретить посещение ребенка </w:t>
      </w:r>
      <w:r w:rsidRPr="00711221">
        <w:rPr>
          <w:color w:val="auto"/>
          <w:u w:val="single"/>
        </w:rPr>
        <w:t>в неустановленное данным</w:t>
      </w:r>
      <w:r w:rsidR="00394C27" w:rsidRPr="00711221">
        <w:rPr>
          <w:color w:val="auto"/>
          <w:u w:val="single"/>
        </w:rPr>
        <w:t xml:space="preserve"> положением время, передачу продуктов питания </w:t>
      </w:r>
      <w:proofErr w:type="gramStart"/>
      <w:r w:rsidR="00394C27" w:rsidRPr="00711221">
        <w:rPr>
          <w:color w:val="auto"/>
          <w:u w:val="single"/>
        </w:rPr>
        <w:t>по</w:t>
      </w:r>
      <w:proofErr w:type="gramEnd"/>
      <w:r w:rsidRPr="00711221">
        <w:rPr>
          <w:color w:val="auto"/>
          <w:u w:val="single"/>
        </w:rPr>
        <w:t xml:space="preserve"> </w:t>
      </w:r>
      <w:r w:rsidR="00394C27" w:rsidRPr="00711221">
        <w:rPr>
          <w:color w:val="auto"/>
          <w:u w:val="single"/>
        </w:rPr>
        <w:t>результатом визуального осмотра</w:t>
      </w:r>
      <w:r w:rsidRPr="00711221">
        <w:rPr>
          <w:color w:val="auto"/>
          <w:u w:val="single"/>
        </w:rPr>
        <w:t>.</w:t>
      </w:r>
    </w:p>
    <w:p w:rsidR="00394C27" w:rsidRPr="00711221" w:rsidRDefault="00394C27" w:rsidP="00394C27">
      <w:pPr>
        <w:pStyle w:val="1"/>
        <w:numPr>
          <w:ilvl w:val="0"/>
          <w:numId w:val="20"/>
        </w:numPr>
        <w:shd w:val="clear" w:color="auto" w:fill="auto"/>
        <w:tabs>
          <w:tab w:val="left" w:pos="1067"/>
        </w:tabs>
        <w:spacing w:after="0" w:line="256" w:lineRule="auto"/>
        <w:ind w:firstLine="740"/>
        <w:jc w:val="both"/>
        <w:rPr>
          <w:color w:val="auto"/>
        </w:rPr>
      </w:pPr>
      <w:r w:rsidRPr="00711221">
        <w:rPr>
          <w:color w:val="auto"/>
        </w:rPr>
        <w:t xml:space="preserve">Если за ребенком приехали родители, желающие вывести его кратковременно или </w:t>
      </w:r>
      <w:r w:rsidR="00711221">
        <w:rPr>
          <w:color w:val="auto"/>
        </w:rPr>
        <w:t>постоянно за</w:t>
      </w:r>
      <w:r w:rsidRPr="00711221">
        <w:rPr>
          <w:color w:val="auto"/>
        </w:rPr>
        <w:t xml:space="preserve"> пределы </w:t>
      </w:r>
      <w:r w:rsidR="00711221">
        <w:rPr>
          <w:color w:val="auto"/>
        </w:rPr>
        <w:t>лагер</w:t>
      </w:r>
      <w:r w:rsidRPr="00711221">
        <w:rPr>
          <w:color w:val="auto"/>
        </w:rPr>
        <w:t xml:space="preserve">я, они обязаны написать соответствующее заявление на имя начальника </w:t>
      </w:r>
      <w:r w:rsidR="00711221">
        <w:rPr>
          <w:color w:val="auto"/>
        </w:rPr>
        <w:t>лагеря</w:t>
      </w:r>
      <w:r w:rsidRPr="00711221">
        <w:rPr>
          <w:color w:val="auto"/>
        </w:rPr>
        <w:t>.</w:t>
      </w:r>
    </w:p>
    <w:p w:rsidR="00394C27" w:rsidRPr="00711221" w:rsidRDefault="00394C27" w:rsidP="00394C27">
      <w:pPr>
        <w:pStyle w:val="1"/>
        <w:numPr>
          <w:ilvl w:val="0"/>
          <w:numId w:val="20"/>
        </w:numPr>
        <w:shd w:val="clear" w:color="auto" w:fill="auto"/>
        <w:tabs>
          <w:tab w:val="left" w:pos="1072"/>
        </w:tabs>
        <w:spacing w:after="0" w:line="252" w:lineRule="auto"/>
        <w:ind w:firstLine="740"/>
        <w:jc w:val="both"/>
        <w:rPr>
          <w:color w:val="auto"/>
        </w:rPr>
      </w:pPr>
      <w:proofErr w:type="gramStart"/>
      <w:r w:rsidRPr="00711221">
        <w:rPr>
          <w:color w:val="auto"/>
        </w:rPr>
        <w:t xml:space="preserve">Если за ребенком приехали родственники (другие лица), желающие вывезти его кратковременно </w:t>
      </w:r>
      <w:r w:rsidR="00DE7B16">
        <w:rPr>
          <w:color w:val="auto"/>
        </w:rPr>
        <w:t>или постоянно</w:t>
      </w:r>
      <w:r w:rsidRPr="00711221">
        <w:rPr>
          <w:color w:val="auto"/>
        </w:rPr>
        <w:t xml:space="preserve"> за пределы </w:t>
      </w:r>
      <w:r w:rsidR="00DE7B16">
        <w:rPr>
          <w:color w:val="auto"/>
        </w:rPr>
        <w:t>лаг</w:t>
      </w:r>
      <w:r w:rsidRPr="00711221">
        <w:rPr>
          <w:color w:val="auto"/>
        </w:rPr>
        <w:t xml:space="preserve">еря, они </w:t>
      </w:r>
      <w:r w:rsidR="00DE7B16">
        <w:rPr>
          <w:color w:val="auto"/>
        </w:rPr>
        <w:t>обязаны иметь доверенность от ро</w:t>
      </w:r>
      <w:r w:rsidRPr="00711221">
        <w:rPr>
          <w:color w:val="auto"/>
        </w:rPr>
        <w:t xml:space="preserve">дителей (лиц их </w:t>
      </w:r>
      <w:r w:rsidR="00DE7B16">
        <w:rPr>
          <w:color w:val="auto"/>
        </w:rPr>
        <w:t>заменяющих</w:t>
      </w:r>
      <w:r w:rsidRPr="00711221">
        <w:rPr>
          <w:color w:val="auto"/>
        </w:rPr>
        <w:t>, заверенную нотариусом.</w:t>
      </w:r>
      <w:proofErr w:type="gramEnd"/>
      <w:r w:rsidRPr="00711221">
        <w:rPr>
          <w:color w:val="auto"/>
        </w:rPr>
        <w:t xml:space="preserve"> Доверенность прикладывается к заявлению, </w:t>
      </w:r>
      <w:r w:rsidR="00DE7B16">
        <w:rPr>
          <w:color w:val="auto"/>
        </w:rPr>
        <w:t>написан</w:t>
      </w:r>
      <w:r w:rsidRPr="00711221">
        <w:rPr>
          <w:color w:val="auto"/>
        </w:rPr>
        <w:t>ному на имя начальника лагеря.</w:t>
      </w:r>
    </w:p>
    <w:p w:rsidR="00394C27" w:rsidRPr="00711221" w:rsidRDefault="00394C27" w:rsidP="00394C27">
      <w:pPr>
        <w:pStyle w:val="1"/>
        <w:numPr>
          <w:ilvl w:val="0"/>
          <w:numId w:val="20"/>
        </w:numPr>
        <w:shd w:val="clear" w:color="auto" w:fill="auto"/>
        <w:tabs>
          <w:tab w:val="left" w:pos="1063"/>
        </w:tabs>
        <w:spacing w:after="0" w:line="256" w:lineRule="auto"/>
        <w:ind w:firstLine="740"/>
        <w:jc w:val="both"/>
        <w:rPr>
          <w:color w:val="auto"/>
        </w:rPr>
      </w:pPr>
      <w:r w:rsidRPr="00711221">
        <w:rPr>
          <w:color w:val="auto"/>
        </w:rPr>
        <w:t xml:space="preserve">На период пребывания в лагере администрация рекомендует воздержаться от наличия у </w:t>
      </w:r>
      <w:r w:rsidR="00DE7B16">
        <w:rPr>
          <w:color w:val="auto"/>
        </w:rPr>
        <w:t>детей</w:t>
      </w:r>
      <w:r w:rsidRPr="00711221">
        <w:rPr>
          <w:color w:val="auto"/>
        </w:rPr>
        <w:t xml:space="preserve"> золотых утешений, драгоценностей, дорогостоящих предметов и больших сумы денег</w:t>
      </w:r>
    </w:p>
    <w:p w:rsidR="00394C27" w:rsidRPr="00711221" w:rsidRDefault="00394C27" w:rsidP="00394C27">
      <w:pPr>
        <w:pStyle w:val="1"/>
        <w:numPr>
          <w:ilvl w:val="0"/>
          <w:numId w:val="20"/>
        </w:numPr>
        <w:shd w:val="clear" w:color="auto" w:fill="auto"/>
        <w:tabs>
          <w:tab w:val="left" w:pos="1077"/>
        </w:tabs>
        <w:spacing w:after="0" w:line="256" w:lineRule="auto"/>
        <w:ind w:firstLine="740"/>
        <w:jc w:val="both"/>
        <w:rPr>
          <w:color w:val="auto"/>
        </w:rPr>
      </w:pPr>
      <w:r w:rsidRPr="00711221">
        <w:rPr>
          <w:color w:val="auto"/>
        </w:rPr>
        <w:t xml:space="preserve">Обеспечить отъезжающих детей сменной одеждой (для теплых и холодных дней), предметами личной </w:t>
      </w:r>
      <w:r w:rsidR="00DE7B16">
        <w:rPr>
          <w:color w:val="auto"/>
        </w:rPr>
        <w:t>гигие</w:t>
      </w:r>
      <w:r w:rsidRPr="00711221">
        <w:rPr>
          <w:color w:val="auto"/>
        </w:rPr>
        <w:t xml:space="preserve">ны (зубная поста, щетка, мыло, мочалка, полотенце), купальник (плавки), шапочка, для </w:t>
      </w:r>
      <w:proofErr w:type="gramStart"/>
      <w:r w:rsidRPr="00711221">
        <w:rPr>
          <w:color w:val="auto"/>
        </w:rPr>
        <w:t>купания</w:t>
      </w:r>
      <w:proofErr w:type="gramEnd"/>
      <w:r w:rsidRPr="00711221">
        <w:rPr>
          <w:color w:val="auto"/>
        </w:rPr>
        <w:t xml:space="preserve"> а бассейне.</w:t>
      </w:r>
    </w:p>
    <w:p w:rsidR="00394C27" w:rsidRPr="00380214" w:rsidRDefault="00DE7B16" w:rsidP="00BE3118">
      <w:pPr>
        <w:pStyle w:val="1"/>
        <w:shd w:val="clear" w:color="auto" w:fill="auto"/>
        <w:tabs>
          <w:tab w:val="left" w:pos="319"/>
        </w:tabs>
        <w:spacing w:after="0" w:line="256" w:lineRule="auto"/>
        <w:jc w:val="both"/>
        <w:rPr>
          <w:color w:val="auto"/>
        </w:rPr>
      </w:pPr>
      <w:r w:rsidRPr="00DE7B16">
        <w:rPr>
          <w:b/>
          <w:bCs/>
          <w:color w:val="auto"/>
          <w:u w:val="single"/>
        </w:rPr>
        <w:t>*</w:t>
      </w:r>
      <w:r w:rsidR="00394C27" w:rsidRPr="00DE7B16">
        <w:rPr>
          <w:b/>
          <w:bCs/>
          <w:color w:val="auto"/>
          <w:u w:val="single"/>
        </w:rPr>
        <w:t xml:space="preserve">Примечание: </w:t>
      </w:r>
      <w:r>
        <w:rPr>
          <w:color w:val="auto"/>
          <w:u w:val="single"/>
        </w:rPr>
        <w:t>Категорически</w:t>
      </w:r>
      <w:r w:rsidR="00394C27" w:rsidRPr="00DE7B16">
        <w:rPr>
          <w:color w:val="auto"/>
          <w:u w:val="single"/>
        </w:rPr>
        <w:t xml:space="preserve"> запрещается: курение, употребление наркотических средств </w:t>
      </w:r>
      <w:r>
        <w:rPr>
          <w:color w:val="auto"/>
          <w:u w:val="single"/>
        </w:rPr>
        <w:t>и алкогольных напитков</w:t>
      </w:r>
      <w:r w:rsidR="00394C27" w:rsidRPr="00DE7B16">
        <w:rPr>
          <w:color w:val="auto"/>
          <w:u w:val="single"/>
        </w:rPr>
        <w:t>, самостоя</w:t>
      </w:r>
      <w:r>
        <w:rPr>
          <w:color w:val="auto"/>
          <w:u w:val="single"/>
        </w:rPr>
        <w:t>тельное</w:t>
      </w:r>
      <w:r w:rsidR="00394C27" w:rsidRPr="00DE7B16">
        <w:rPr>
          <w:color w:val="auto"/>
          <w:u w:val="single"/>
        </w:rPr>
        <w:t xml:space="preserve"> купание в в</w:t>
      </w:r>
      <w:r>
        <w:rPr>
          <w:color w:val="auto"/>
          <w:u w:val="single"/>
        </w:rPr>
        <w:t>одоемах, порча и посягательство</w:t>
      </w:r>
      <w:r w:rsidR="00394C27" w:rsidRPr="00DE7B16">
        <w:rPr>
          <w:color w:val="auto"/>
          <w:u w:val="single"/>
        </w:rPr>
        <w:t xml:space="preserve"> </w:t>
      </w:r>
      <w:r>
        <w:rPr>
          <w:color w:val="auto"/>
          <w:u w:val="single"/>
        </w:rPr>
        <w:t xml:space="preserve">на </w:t>
      </w:r>
      <w:r w:rsidR="00394C27" w:rsidRPr="00DE7B16">
        <w:rPr>
          <w:color w:val="auto"/>
          <w:u w:val="single"/>
        </w:rPr>
        <w:t>имущество других людей и лагеря, создание угрозы жизни и здоровью</w:t>
      </w:r>
      <w:r>
        <w:rPr>
          <w:color w:val="auto"/>
          <w:u w:val="single"/>
        </w:rPr>
        <w:t xml:space="preserve"> </w:t>
      </w:r>
      <w:r w:rsidR="00394C27" w:rsidRPr="00DE7B16">
        <w:rPr>
          <w:color w:val="auto"/>
          <w:u w:val="single"/>
        </w:rPr>
        <w:t xml:space="preserve">окружающих </w:t>
      </w:r>
      <w:r>
        <w:rPr>
          <w:color w:val="auto"/>
          <w:u w:val="single"/>
        </w:rPr>
        <w:t>людей</w:t>
      </w:r>
      <w:r w:rsidR="00394C27" w:rsidRPr="00DE7B16">
        <w:rPr>
          <w:color w:val="auto"/>
          <w:u w:val="single"/>
        </w:rPr>
        <w:t>, выход</w:t>
      </w:r>
      <w:r>
        <w:rPr>
          <w:color w:val="auto"/>
          <w:u w:val="single"/>
        </w:rPr>
        <w:t xml:space="preserve"> за территорию</w:t>
      </w:r>
      <w:r w:rsidR="00394C27" w:rsidRPr="00DE7B16">
        <w:rPr>
          <w:color w:val="auto"/>
          <w:u w:val="single"/>
        </w:rPr>
        <w:t xml:space="preserve"> ла</w:t>
      </w:r>
      <w:r>
        <w:rPr>
          <w:color w:val="auto"/>
          <w:u w:val="single"/>
        </w:rPr>
        <w:t>геря</w:t>
      </w:r>
      <w:r w:rsidR="00394C27" w:rsidRPr="00DE7B16">
        <w:rPr>
          <w:color w:val="auto"/>
          <w:u w:val="single"/>
        </w:rPr>
        <w:t xml:space="preserve"> без сопровождающих лиц. Нарушение одного </w:t>
      </w:r>
      <w:r>
        <w:rPr>
          <w:color w:val="auto"/>
          <w:u w:val="single"/>
        </w:rPr>
        <w:t>или нескольких</w:t>
      </w:r>
      <w:r w:rsidR="00394C27" w:rsidRPr="00DE7B16">
        <w:rPr>
          <w:color w:val="auto"/>
          <w:u w:val="single"/>
        </w:rPr>
        <w:t xml:space="preserve"> </w:t>
      </w:r>
      <w:r w:rsidR="00AB0837">
        <w:rPr>
          <w:color w:val="auto"/>
          <w:u w:val="single"/>
        </w:rPr>
        <w:t>вышеу</w:t>
      </w:r>
      <w:r w:rsidR="00394C27" w:rsidRPr="00DE7B16">
        <w:rPr>
          <w:color w:val="auto"/>
          <w:u w:val="single"/>
        </w:rPr>
        <w:t xml:space="preserve">казанных правил влечет за собой немедленную отправку из лагеря </w:t>
      </w:r>
      <w:r w:rsidR="00AB0837">
        <w:rPr>
          <w:color w:val="auto"/>
          <w:u w:val="single"/>
        </w:rPr>
        <w:t>домой за счет родите</w:t>
      </w:r>
      <w:r w:rsidR="00394C27" w:rsidRPr="00DE7B16">
        <w:rPr>
          <w:color w:val="auto"/>
          <w:u w:val="single"/>
        </w:rPr>
        <w:t xml:space="preserve">лей. </w:t>
      </w:r>
      <w:r w:rsidR="00112A91">
        <w:rPr>
          <w:noProof/>
          <w:color w:val="auto"/>
          <w:lang w:bidi="ar-SA"/>
        </w:rPr>
        <mc:AlternateContent>
          <mc:Choice Requires="wps">
            <w:drawing>
              <wp:anchor distT="0" distB="0" distL="114300" distR="114300" simplePos="0" relativeHeight="251657728" behindDoc="1" locked="0" layoutInCell="1" allowOverlap="1" wp14:anchorId="7F009447" wp14:editId="54457422">
                <wp:simplePos x="0" y="0"/>
                <wp:positionH relativeFrom="page">
                  <wp:posOffset>-400685</wp:posOffset>
                </wp:positionH>
                <wp:positionV relativeFrom="page">
                  <wp:posOffset>-673100</wp:posOffset>
                </wp:positionV>
                <wp:extent cx="7556500" cy="10693400"/>
                <wp:effectExtent l="0" t="0" r="6350" b="0"/>
                <wp:wrapNone/>
                <wp:docPr id="5" name="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6500" cy="10693400"/>
                        </a:xfrm>
                        <a:prstGeom prst="rect">
                          <a:avLst/>
                        </a:prstGeom>
                        <a:solidFill>
                          <a:srgbClr val="FBFBFB"/>
                        </a:solidFill>
                        <a:ln>
                          <a:noFill/>
                        </a:ln>
                      </wps:spPr>
                      <wps:bodyPr/>
                    </wps:wsp>
                  </a:graphicData>
                </a:graphic>
                <wp14:sizeRelH relativeFrom="page">
                  <wp14:pctWidth>0</wp14:pctWidth>
                </wp14:sizeRelH>
                <wp14:sizeRelV relativeFrom="page">
                  <wp14:pctHeight>0</wp14:pctHeight>
                </wp14:sizeRelV>
              </wp:anchor>
            </w:drawing>
          </mc:Choice>
          <mc:Fallback>
            <w:pict>
              <v:rect id="Shape 1" o:spid="_x0000_s1026" style="position:absolute;margin-left:-31.55pt;margin-top:-53pt;width:595pt;height:84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" fillcolor="#fbfbfb" stroked="f">
                <v:path arrowok="t"/>
                <w10:wrap anchorx="page" anchory="page"/>
              </v:rect>
            </w:pict>
          </mc:Fallback>
        </mc:AlternateContent>
      </w:r>
    </w:p>
    <w:sectPr w:rsidR="00394C27" w:rsidRPr="00380214" w:rsidSect="001A0840">
      <w:pgSz w:w="11900" w:h="16840"/>
      <w:pgMar w:top="528" w:right="843" w:bottom="1154" w:left="169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0A41" w:rsidRDefault="00390A41">
      <w:r>
        <w:separator/>
      </w:r>
    </w:p>
  </w:endnote>
  <w:endnote w:type="continuationSeparator" w:id="0">
    <w:p w:rsidR="00390A41" w:rsidRDefault="00390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1B59" w:rsidRDefault="009E1B59">
    <w:pPr>
      <w:spacing w:line="14" w:lineRule="exact"/>
    </w:pPr>
    <w:r>
      <w:rPr>
        <w:noProof/>
        <w:lang w:bidi="ar-SA"/>
      </w:rPr>
      <mc:AlternateContent>
        <mc:Choice Requires="wps">
          <w:drawing>
            <wp:anchor distT="0" distB="0" distL="0" distR="0" simplePos="0" relativeHeight="251657728" behindDoc="1" locked="0" layoutInCell="1" allowOverlap="1" wp14:anchorId="197E7CA9" wp14:editId="248120BC">
              <wp:simplePos x="0" y="0"/>
              <wp:positionH relativeFrom="page">
                <wp:posOffset>4138295</wp:posOffset>
              </wp:positionH>
              <wp:positionV relativeFrom="page">
                <wp:posOffset>10024110</wp:posOffset>
              </wp:positionV>
              <wp:extent cx="140970" cy="14859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970" cy="148590"/>
                      </a:xfrm>
                      <a:prstGeom prst="rect">
                        <a:avLst/>
                      </a:prstGeom>
                      <a:noFill/>
                    </wps:spPr>
                    <wps:txbx>
                      <w:txbxContent>
                        <w:p w:rsidR="009E1B59" w:rsidRDefault="00034432">
                          <w:pPr>
                            <w:pStyle w:val="24"/>
                            <w:shd w:val="clear" w:color="auto" w:fill="auto"/>
                          </w:pPr>
                          <w:r>
                            <w:t>7</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3" o:spid="_x0000_s1026" type="#_x0000_t202" style="position:absolute;margin-left:325.85pt;margin-top:789.3pt;width:11.1pt;height:11.7pt;z-index:-25165875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" filled="f" stroked="f">
              <v:path arrowok="t"/>
              <v:textbox style="mso-fit-shape-to-text:t" inset="0,0,0,0">
                <w:txbxContent>
                  <w:p w:rsidR="009E1B59" w:rsidRDefault="00034432">
                    <w:pPr>
                      <w:pStyle w:val="24"/>
                      <w:shd w:val="clear" w:color="auto" w:fill="auto"/>
                    </w:pPr>
                    <w:r>
                      <w:t>7</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6633742"/>
      <w:docPartObj>
        <w:docPartGallery w:val="Page Numbers (Bottom of Page)"/>
        <w:docPartUnique/>
      </w:docPartObj>
    </w:sdtPr>
    <w:sdtContent>
      <w:p w:rsidR="00E100AB" w:rsidRDefault="00034432">
        <w:pPr>
          <w:pStyle w:val="a8"/>
          <w:jc w:val="center"/>
        </w:pPr>
        <w:r>
          <w:t>6</w:t>
        </w:r>
      </w:p>
    </w:sdtContent>
  </w:sdt>
  <w:p w:rsidR="009E1B59" w:rsidRDefault="009E1B59" w:rsidP="00283E19">
    <w:pPr>
      <w:pStyle w:val="a8"/>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0A41" w:rsidRDefault="00390A41"/>
  </w:footnote>
  <w:footnote w:type="continuationSeparator" w:id="0">
    <w:p w:rsidR="00390A41" w:rsidRDefault="00390A4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360A6"/>
    <w:multiLevelType w:val="hybridMultilevel"/>
    <w:tmpl w:val="155E2A6C"/>
    <w:lvl w:ilvl="0" w:tplc="04190001">
      <w:start w:val="22"/>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B30104"/>
    <w:multiLevelType w:val="hybridMultilevel"/>
    <w:tmpl w:val="BFB884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422D5C"/>
    <w:multiLevelType w:val="multilevel"/>
    <w:tmpl w:val="9CB8D5AA"/>
    <w:lvl w:ilvl="0">
      <w:start w:val="4"/>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118F3ECB"/>
    <w:multiLevelType w:val="multilevel"/>
    <w:tmpl w:val="6CD8F8D0"/>
    <w:lvl w:ilvl="0">
      <w:start w:val="1"/>
      <w:numFmt w:val="decimal"/>
      <w:lvlText w:val="%1."/>
      <w:lvlJc w:val="left"/>
      <w:pPr>
        <w:ind w:left="0" w:firstLine="0"/>
      </w:pPr>
      <w:rPr>
        <w:rFonts w:ascii="Times New Roman" w:eastAsia="Times New Roman" w:hAnsi="Times New Roman" w:cs="Times New Roman"/>
        <w:b/>
        <w:bCs/>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12F043A7"/>
    <w:multiLevelType w:val="multilevel"/>
    <w:tmpl w:val="1F3A539A"/>
    <w:lvl w:ilvl="0">
      <w:start w:val="1"/>
      <w:numFmt w:val="decimal"/>
      <w:lvlText w:val="%1"/>
      <w:lvlJc w:val="left"/>
      <w:pPr>
        <w:ind w:left="0" w:firstLine="0"/>
      </w:pPr>
      <w:rPr>
        <w:rFonts w:ascii="Times New Roman" w:eastAsia="Times New Roman" w:hAnsi="Times New Roman" w:cs="Times New Roman"/>
        <w:b w:val="0"/>
        <w:bCs w:val="0"/>
        <w:i/>
        <w:iCs/>
        <w:smallCaps w:val="0"/>
        <w:strike w:val="0"/>
        <w:dstrike w:val="0"/>
        <w:color w:val="474747"/>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14541EFB"/>
    <w:multiLevelType w:val="hybridMultilevel"/>
    <w:tmpl w:val="641E40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87A3850"/>
    <w:multiLevelType w:val="hybridMultilevel"/>
    <w:tmpl w:val="111A8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18D4A68"/>
    <w:multiLevelType w:val="multilevel"/>
    <w:tmpl w:val="8516330C"/>
    <w:lvl w:ilvl="0">
      <w:start w:val="1"/>
      <w:numFmt w:val="decimal"/>
      <w:lvlText w:val="%1"/>
      <w:lvlJc w:val="left"/>
      <w:rPr>
        <w:rFonts w:ascii="Times New Roman" w:eastAsia="Times New Roman" w:hAnsi="Times New Roman" w:cs="Times New Roman"/>
        <w:b w:val="0"/>
        <w:bCs w:val="0"/>
        <w:i w:val="0"/>
        <w:iCs w:val="0"/>
        <w:smallCaps w:val="0"/>
        <w:strike w:val="0"/>
        <w:color w:val="363636"/>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1B41BDC"/>
    <w:multiLevelType w:val="multilevel"/>
    <w:tmpl w:val="ECAAB61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22D57792"/>
    <w:multiLevelType w:val="hybridMultilevel"/>
    <w:tmpl w:val="EEA02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52E1186"/>
    <w:multiLevelType w:val="hybridMultilevel"/>
    <w:tmpl w:val="FCEC968C"/>
    <w:lvl w:ilvl="0" w:tplc="04190001">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1">
    <w:nsid w:val="2B3964B7"/>
    <w:multiLevelType w:val="hybridMultilevel"/>
    <w:tmpl w:val="7DFE0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BAD3BC3"/>
    <w:multiLevelType w:val="multilevel"/>
    <w:tmpl w:val="E36C399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2D097D0A"/>
    <w:multiLevelType w:val="hybridMultilevel"/>
    <w:tmpl w:val="7F0E9B5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cs="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cs="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cs="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4">
    <w:nsid w:val="2DF2645A"/>
    <w:multiLevelType w:val="multilevel"/>
    <w:tmpl w:val="1F263F5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40670013"/>
    <w:multiLevelType w:val="multilevel"/>
    <w:tmpl w:val="1AE2A388"/>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42BB3F87"/>
    <w:multiLevelType w:val="multilevel"/>
    <w:tmpl w:val="AA6C6D44"/>
    <w:lvl w:ilvl="0">
      <w:start w:val="1"/>
      <w:numFmt w:val="decimal"/>
      <w:lvlText w:val="%1."/>
      <w:lvlJc w:val="left"/>
      <w:pPr>
        <w:ind w:left="0" w:firstLine="0"/>
      </w:pPr>
      <w:rPr>
        <w:rFonts w:ascii="Times New Roman" w:eastAsia="Times New Roman" w:hAnsi="Times New Roman" w:cs="Times New Roman"/>
        <w:b/>
        <w:bCs/>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47D614DA"/>
    <w:multiLevelType w:val="hybridMultilevel"/>
    <w:tmpl w:val="68CE1950"/>
    <w:lvl w:ilvl="0" w:tplc="04190001">
      <w:start w:val="1"/>
      <w:numFmt w:val="bullet"/>
      <w:lvlText w:val=""/>
      <w:lvlJc w:val="left"/>
      <w:pPr>
        <w:ind w:left="1277" w:hanging="360"/>
      </w:pPr>
      <w:rPr>
        <w:rFonts w:ascii="Symbol" w:hAnsi="Symbol" w:hint="default"/>
      </w:rPr>
    </w:lvl>
    <w:lvl w:ilvl="1" w:tplc="04190003" w:tentative="1">
      <w:start w:val="1"/>
      <w:numFmt w:val="bullet"/>
      <w:lvlText w:val="o"/>
      <w:lvlJc w:val="left"/>
      <w:pPr>
        <w:ind w:left="1997" w:hanging="360"/>
      </w:pPr>
      <w:rPr>
        <w:rFonts w:ascii="Courier New" w:hAnsi="Courier New" w:cs="Courier New" w:hint="default"/>
      </w:rPr>
    </w:lvl>
    <w:lvl w:ilvl="2" w:tplc="04190005" w:tentative="1">
      <w:start w:val="1"/>
      <w:numFmt w:val="bullet"/>
      <w:lvlText w:val=""/>
      <w:lvlJc w:val="left"/>
      <w:pPr>
        <w:ind w:left="2717" w:hanging="360"/>
      </w:pPr>
      <w:rPr>
        <w:rFonts w:ascii="Wingdings" w:hAnsi="Wingdings" w:hint="default"/>
      </w:rPr>
    </w:lvl>
    <w:lvl w:ilvl="3" w:tplc="04190001" w:tentative="1">
      <w:start w:val="1"/>
      <w:numFmt w:val="bullet"/>
      <w:lvlText w:val=""/>
      <w:lvlJc w:val="left"/>
      <w:pPr>
        <w:ind w:left="3437" w:hanging="360"/>
      </w:pPr>
      <w:rPr>
        <w:rFonts w:ascii="Symbol" w:hAnsi="Symbol" w:hint="default"/>
      </w:rPr>
    </w:lvl>
    <w:lvl w:ilvl="4" w:tplc="04190003" w:tentative="1">
      <w:start w:val="1"/>
      <w:numFmt w:val="bullet"/>
      <w:lvlText w:val="o"/>
      <w:lvlJc w:val="left"/>
      <w:pPr>
        <w:ind w:left="4157" w:hanging="360"/>
      </w:pPr>
      <w:rPr>
        <w:rFonts w:ascii="Courier New" w:hAnsi="Courier New" w:cs="Courier New" w:hint="default"/>
      </w:rPr>
    </w:lvl>
    <w:lvl w:ilvl="5" w:tplc="04190005" w:tentative="1">
      <w:start w:val="1"/>
      <w:numFmt w:val="bullet"/>
      <w:lvlText w:val=""/>
      <w:lvlJc w:val="left"/>
      <w:pPr>
        <w:ind w:left="4877" w:hanging="360"/>
      </w:pPr>
      <w:rPr>
        <w:rFonts w:ascii="Wingdings" w:hAnsi="Wingdings" w:hint="default"/>
      </w:rPr>
    </w:lvl>
    <w:lvl w:ilvl="6" w:tplc="04190001" w:tentative="1">
      <w:start w:val="1"/>
      <w:numFmt w:val="bullet"/>
      <w:lvlText w:val=""/>
      <w:lvlJc w:val="left"/>
      <w:pPr>
        <w:ind w:left="5597" w:hanging="360"/>
      </w:pPr>
      <w:rPr>
        <w:rFonts w:ascii="Symbol" w:hAnsi="Symbol" w:hint="default"/>
      </w:rPr>
    </w:lvl>
    <w:lvl w:ilvl="7" w:tplc="04190003" w:tentative="1">
      <w:start w:val="1"/>
      <w:numFmt w:val="bullet"/>
      <w:lvlText w:val="o"/>
      <w:lvlJc w:val="left"/>
      <w:pPr>
        <w:ind w:left="6317" w:hanging="360"/>
      </w:pPr>
      <w:rPr>
        <w:rFonts w:ascii="Courier New" w:hAnsi="Courier New" w:cs="Courier New" w:hint="default"/>
      </w:rPr>
    </w:lvl>
    <w:lvl w:ilvl="8" w:tplc="04190005" w:tentative="1">
      <w:start w:val="1"/>
      <w:numFmt w:val="bullet"/>
      <w:lvlText w:val=""/>
      <w:lvlJc w:val="left"/>
      <w:pPr>
        <w:ind w:left="7037" w:hanging="360"/>
      </w:pPr>
      <w:rPr>
        <w:rFonts w:ascii="Wingdings" w:hAnsi="Wingdings" w:hint="default"/>
      </w:rPr>
    </w:lvl>
  </w:abstractNum>
  <w:abstractNum w:abstractNumId="18">
    <w:nsid w:val="4B1A7429"/>
    <w:multiLevelType w:val="multilevel"/>
    <w:tmpl w:val="2D02ECA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4C477C97"/>
    <w:multiLevelType w:val="multilevel"/>
    <w:tmpl w:val="F7F64CC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4C5235C9"/>
    <w:multiLevelType w:val="hybridMultilevel"/>
    <w:tmpl w:val="9D10206A"/>
    <w:lvl w:ilvl="0" w:tplc="04190001">
      <w:start w:val="1"/>
      <w:numFmt w:val="bullet"/>
      <w:lvlText w:val=""/>
      <w:lvlJc w:val="left"/>
      <w:pPr>
        <w:ind w:left="993" w:hanging="360"/>
      </w:pPr>
      <w:rPr>
        <w:rFonts w:ascii="Symbol" w:hAnsi="Symbol" w:hint="default"/>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21">
    <w:nsid w:val="4D28411E"/>
    <w:multiLevelType w:val="multilevel"/>
    <w:tmpl w:val="C914AFB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4DBD1B39"/>
    <w:multiLevelType w:val="multilevel"/>
    <w:tmpl w:val="0F3270EC"/>
    <w:lvl w:ilvl="0">
      <w:start w:val="13"/>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en-US" w:eastAsia="en-US" w:bidi="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4E792FD4"/>
    <w:multiLevelType w:val="multilevel"/>
    <w:tmpl w:val="36E4276A"/>
    <w:lvl w:ilvl="0">
      <w:start w:val="1"/>
      <w:numFmt w:val="decimal"/>
      <w:lvlText w:val="%1."/>
      <w:lvlJc w:val="left"/>
      <w:pPr>
        <w:ind w:left="0" w:firstLine="0"/>
      </w:pPr>
      <w:rPr>
        <w:rFonts w:ascii="Times New Roman" w:eastAsia="Times New Roman" w:hAnsi="Times New Roman" w:cs="Times New Roman"/>
        <w:b/>
        <w:bCs/>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4F16534A"/>
    <w:multiLevelType w:val="multilevel"/>
    <w:tmpl w:val="E6F6EAE2"/>
    <w:lvl w:ilvl="0">
      <w:start w:val="1"/>
      <w:numFmt w:val="decimal"/>
      <w:lvlText w:val="%1."/>
      <w:lvlJc w:val="left"/>
      <w:pPr>
        <w:ind w:left="0" w:firstLine="0"/>
      </w:pPr>
      <w:rPr>
        <w:rFonts w:ascii="Times New Roman" w:eastAsia="Times New Roman" w:hAnsi="Times New Roman" w:cs="Times New Roman"/>
        <w:b/>
        <w:bCs/>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4FC91B9E"/>
    <w:multiLevelType w:val="multilevel"/>
    <w:tmpl w:val="78EEC44C"/>
    <w:lvl w:ilvl="0">
      <w:start w:val="1"/>
      <w:numFmt w:val="decimal"/>
      <w:lvlText w:val="%1."/>
      <w:lvlJc w:val="left"/>
      <w:pPr>
        <w:ind w:left="142"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4FE37AFC"/>
    <w:multiLevelType w:val="multilevel"/>
    <w:tmpl w:val="BF7C88B0"/>
    <w:lvl w:ilvl="0">
      <w:start w:val="4"/>
      <w:numFmt w:val="decimal"/>
      <w:lvlText w:val="%1."/>
      <w:lvlJc w:val="left"/>
      <w:pPr>
        <w:ind w:left="0" w:firstLine="0"/>
      </w:pPr>
      <w:rPr>
        <w:rFonts w:ascii="Times New Roman" w:eastAsia="Times New Roman" w:hAnsi="Times New Roman" w:cs="Times New Roman"/>
        <w:b/>
        <w:bCs/>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50202911"/>
    <w:multiLevelType w:val="hybridMultilevel"/>
    <w:tmpl w:val="5366F8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27A50DC"/>
    <w:multiLevelType w:val="multilevel"/>
    <w:tmpl w:val="B50AEF44"/>
    <w:lvl w:ilvl="0">
      <w:start w:val="1"/>
      <w:numFmt w:val="decimal"/>
      <w:lvlText w:val="%1."/>
      <w:lvlJc w:val="left"/>
      <w:rPr>
        <w:rFonts w:ascii="Times New Roman" w:eastAsia="Times New Roman" w:hAnsi="Times New Roman" w:cs="Times New Roman"/>
        <w:b w:val="0"/>
        <w:bCs w:val="0"/>
        <w:i w:val="0"/>
        <w:iCs w:val="0"/>
        <w:smallCaps w:val="0"/>
        <w:strike w:val="0"/>
        <w:color w:val="606161"/>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65C524E"/>
    <w:multiLevelType w:val="multilevel"/>
    <w:tmpl w:val="67D6F9EA"/>
    <w:lvl w:ilvl="0">
      <w:start w:val="8"/>
      <w:numFmt w:val="decimal"/>
      <w:lvlText w:val="%1."/>
      <w:lvlJc w:val="left"/>
      <w:rPr>
        <w:rFonts w:ascii="Times New Roman" w:eastAsia="Times New Roman" w:hAnsi="Times New Roman" w:cs="Times New Roman"/>
        <w:b w:val="0"/>
        <w:bCs w:val="0"/>
        <w:i w:val="0"/>
        <w:iCs w:val="0"/>
        <w:smallCaps w:val="0"/>
        <w:strike w:val="0"/>
        <w:color w:val="606161"/>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92C464A"/>
    <w:multiLevelType w:val="hybridMultilevel"/>
    <w:tmpl w:val="A84864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B602FC4"/>
    <w:multiLevelType w:val="hybridMultilevel"/>
    <w:tmpl w:val="67E41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FCF5567"/>
    <w:multiLevelType w:val="hybridMultilevel"/>
    <w:tmpl w:val="3F4463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86407DF"/>
    <w:multiLevelType w:val="hybridMultilevel"/>
    <w:tmpl w:val="43E66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9907C04"/>
    <w:multiLevelType w:val="hybridMultilevel"/>
    <w:tmpl w:val="1FF2F2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B1A03C6"/>
    <w:multiLevelType w:val="multilevel"/>
    <w:tmpl w:val="DC22C622"/>
    <w:lvl w:ilvl="0">
      <w:start w:val="1"/>
      <w:numFmt w:val="bullet"/>
      <w:lvlText w:val="*"/>
      <w:lvlJc w:val="left"/>
      <w:pPr>
        <w:ind w:left="0" w:firstLine="0"/>
      </w:pPr>
      <w:rPr>
        <w:rFonts w:ascii="Times New Roman" w:eastAsia="Times New Roman" w:hAnsi="Times New Roman" w:cs="Times New Roman"/>
        <w:b/>
        <w:bCs/>
        <w:i w:val="0"/>
        <w:iCs w:val="0"/>
        <w:smallCaps w:val="0"/>
        <w:color w:val="474747"/>
        <w:spacing w:val="0"/>
        <w:w w:val="100"/>
        <w:position w:val="0"/>
        <w:sz w:val="26"/>
        <w:szCs w:val="26"/>
        <w:u w:val="singl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79D773CB"/>
    <w:multiLevelType w:val="multilevel"/>
    <w:tmpl w:val="278C786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7D7D7A33"/>
    <w:multiLevelType w:val="multilevel"/>
    <w:tmpl w:val="79B4713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474747"/>
        <w:spacing w:val="0"/>
        <w:w w:val="100"/>
        <w:position w:val="0"/>
        <w:sz w:val="26"/>
        <w:szCs w:val="26"/>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8"/>
  </w:num>
  <w:num w:numId="2">
    <w:abstractNumId w:val="29"/>
  </w:num>
  <w:num w:numId="3">
    <w:abstractNumId w:val="7"/>
  </w:num>
  <w:num w:numId="4">
    <w:abstractNumId w:val="25"/>
    <w:lvlOverride w:ilvl="0">
      <w:startOverride w:val="1"/>
    </w:lvlOverride>
    <w:lvlOverride w:ilvl="1"/>
    <w:lvlOverride w:ilvl="2"/>
    <w:lvlOverride w:ilvl="3"/>
    <w:lvlOverride w:ilvl="4"/>
    <w:lvlOverride w:ilvl="5"/>
    <w:lvlOverride w:ilvl="6"/>
    <w:lvlOverride w:ilvl="7"/>
    <w:lvlOverride w:ilvl="8"/>
  </w:num>
  <w:num w:numId="5">
    <w:abstractNumId w:val="22"/>
    <w:lvlOverride w:ilvl="0">
      <w:startOverride w:val="13"/>
    </w:lvlOverride>
    <w:lvlOverride w:ilvl="1"/>
    <w:lvlOverride w:ilvl="2"/>
    <w:lvlOverride w:ilvl="3"/>
    <w:lvlOverride w:ilvl="4"/>
    <w:lvlOverride w:ilvl="5"/>
    <w:lvlOverride w:ilvl="6"/>
    <w:lvlOverride w:ilvl="7"/>
    <w:lvlOverride w:ilvl="8"/>
  </w:num>
  <w:num w:numId="6">
    <w:abstractNumId w:val="16"/>
    <w:lvlOverride w:ilvl="0">
      <w:startOverride w:val="1"/>
    </w:lvlOverride>
    <w:lvlOverride w:ilvl="1"/>
    <w:lvlOverride w:ilvl="2"/>
    <w:lvlOverride w:ilvl="3"/>
    <w:lvlOverride w:ilvl="4"/>
    <w:lvlOverride w:ilvl="5"/>
    <w:lvlOverride w:ilvl="6"/>
    <w:lvlOverride w:ilvl="7"/>
    <w:lvlOverride w:ilvl="8"/>
  </w:num>
  <w:num w:numId="7">
    <w:abstractNumId w:val="14"/>
    <w:lvlOverride w:ilvl="0">
      <w:startOverride w:val="1"/>
    </w:lvlOverride>
    <w:lvlOverride w:ilvl="1"/>
    <w:lvlOverride w:ilvl="2"/>
    <w:lvlOverride w:ilvl="3"/>
    <w:lvlOverride w:ilvl="4"/>
    <w:lvlOverride w:ilvl="5"/>
    <w:lvlOverride w:ilvl="6"/>
    <w:lvlOverride w:ilvl="7"/>
    <w:lvlOverride w:ilvl="8"/>
  </w:num>
  <w:num w:numId="8">
    <w:abstractNumId w:val="19"/>
  </w:num>
  <w:num w:numId="9">
    <w:abstractNumId w:val="23"/>
    <w:lvlOverride w:ilvl="0">
      <w:startOverride w:val="1"/>
    </w:lvlOverride>
    <w:lvlOverride w:ilvl="1"/>
    <w:lvlOverride w:ilvl="2"/>
    <w:lvlOverride w:ilvl="3"/>
    <w:lvlOverride w:ilvl="4"/>
    <w:lvlOverride w:ilvl="5"/>
    <w:lvlOverride w:ilvl="6"/>
    <w:lvlOverride w:ilvl="7"/>
    <w:lvlOverride w:ilvl="8"/>
  </w:num>
  <w:num w:numId="10">
    <w:abstractNumId w:val="26"/>
    <w:lvlOverride w:ilvl="0">
      <w:startOverride w:val="4"/>
    </w:lvlOverride>
    <w:lvlOverride w:ilvl="1"/>
    <w:lvlOverride w:ilvl="2"/>
    <w:lvlOverride w:ilvl="3"/>
    <w:lvlOverride w:ilvl="4"/>
    <w:lvlOverride w:ilvl="5"/>
    <w:lvlOverride w:ilvl="6"/>
    <w:lvlOverride w:ilvl="7"/>
    <w:lvlOverride w:ilvl="8"/>
  </w:num>
  <w:num w:numId="11">
    <w:abstractNumId w:val="12"/>
  </w:num>
  <w:num w:numId="12">
    <w:abstractNumId w:val="37"/>
  </w:num>
  <w:num w:numId="13">
    <w:abstractNumId w:val="4"/>
    <w:lvlOverride w:ilvl="0">
      <w:startOverride w:val="1"/>
    </w:lvlOverride>
    <w:lvlOverride w:ilvl="1"/>
    <w:lvlOverride w:ilvl="2"/>
    <w:lvlOverride w:ilvl="3"/>
    <w:lvlOverride w:ilvl="4"/>
    <w:lvlOverride w:ilvl="5"/>
    <w:lvlOverride w:ilvl="6"/>
    <w:lvlOverride w:ilvl="7"/>
    <w:lvlOverride w:ilvl="8"/>
  </w:num>
  <w:num w:numId="14">
    <w:abstractNumId w:val="8"/>
  </w:num>
  <w:num w:numId="15">
    <w:abstractNumId w:val="2"/>
    <w:lvlOverride w:ilvl="0">
      <w:startOverride w:val="4"/>
    </w:lvlOverride>
    <w:lvlOverride w:ilvl="1"/>
    <w:lvlOverride w:ilvl="2"/>
    <w:lvlOverride w:ilvl="3"/>
    <w:lvlOverride w:ilvl="4"/>
    <w:lvlOverride w:ilvl="5"/>
    <w:lvlOverride w:ilvl="6"/>
    <w:lvlOverride w:ilvl="7"/>
    <w:lvlOverride w:ilvl="8"/>
  </w:num>
  <w:num w:numId="16">
    <w:abstractNumId w:val="15"/>
  </w:num>
  <w:num w:numId="17">
    <w:abstractNumId w:val="36"/>
  </w:num>
  <w:num w:numId="18">
    <w:abstractNumId w:val="18"/>
  </w:num>
  <w:num w:numId="19">
    <w:abstractNumId w:val="3"/>
    <w:lvlOverride w:ilvl="0">
      <w:startOverride w:val="1"/>
    </w:lvlOverride>
    <w:lvlOverride w:ilvl="1"/>
    <w:lvlOverride w:ilvl="2"/>
    <w:lvlOverride w:ilvl="3"/>
    <w:lvlOverride w:ilvl="4"/>
    <w:lvlOverride w:ilvl="5"/>
    <w:lvlOverride w:ilvl="6"/>
    <w:lvlOverride w:ilvl="7"/>
    <w:lvlOverride w:ilvl="8"/>
  </w:num>
  <w:num w:numId="20">
    <w:abstractNumId w:val="24"/>
    <w:lvlOverride w:ilvl="0">
      <w:startOverride w:val="1"/>
    </w:lvlOverride>
    <w:lvlOverride w:ilvl="1"/>
    <w:lvlOverride w:ilvl="2"/>
    <w:lvlOverride w:ilvl="3"/>
    <w:lvlOverride w:ilvl="4"/>
    <w:lvlOverride w:ilvl="5"/>
    <w:lvlOverride w:ilvl="6"/>
    <w:lvlOverride w:ilvl="7"/>
    <w:lvlOverride w:ilvl="8"/>
  </w:num>
  <w:num w:numId="21">
    <w:abstractNumId w:val="21"/>
  </w:num>
  <w:num w:numId="22">
    <w:abstractNumId w:val="35"/>
  </w:num>
  <w:num w:numId="23">
    <w:abstractNumId w:val="0"/>
  </w:num>
  <w:num w:numId="24">
    <w:abstractNumId w:val="6"/>
  </w:num>
  <w:num w:numId="25">
    <w:abstractNumId w:val="34"/>
  </w:num>
  <w:num w:numId="26">
    <w:abstractNumId w:val="9"/>
  </w:num>
  <w:num w:numId="27">
    <w:abstractNumId w:val="27"/>
  </w:num>
  <w:num w:numId="28">
    <w:abstractNumId w:val="20"/>
  </w:num>
  <w:num w:numId="29">
    <w:abstractNumId w:val="33"/>
  </w:num>
  <w:num w:numId="30">
    <w:abstractNumId w:val="31"/>
  </w:num>
  <w:num w:numId="31">
    <w:abstractNumId w:val="1"/>
  </w:num>
  <w:num w:numId="32">
    <w:abstractNumId w:val="32"/>
  </w:num>
  <w:num w:numId="33">
    <w:abstractNumId w:val="11"/>
  </w:num>
  <w:num w:numId="34">
    <w:abstractNumId w:val="10"/>
  </w:num>
  <w:num w:numId="35">
    <w:abstractNumId w:val="30"/>
  </w:num>
  <w:num w:numId="36">
    <w:abstractNumId w:val="17"/>
  </w:num>
  <w:num w:numId="37">
    <w:abstractNumId w:val="5"/>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275"/>
    <w:rsid w:val="00034432"/>
    <w:rsid w:val="000E2A13"/>
    <w:rsid w:val="00107432"/>
    <w:rsid w:val="00112A91"/>
    <w:rsid w:val="001A0840"/>
    <w:rsid w:val="001E16DC"/>
    <w:rsid w:val="001F17EF"/>
    <w:rsid w:val="00237094"/>
    <w:rsid w:val="002641C7"/>
    <w:rsid w:val="00283E19"/>
    <w:rsid w:val="002F2E60"/>
    <w:rsid w:val="00300031"/>
    <w:rsid w:val="00321B92"/>
    <w:rsid w:val="0032264A"/>
    <w:rsid w:val="00350020"/>
    <w:rsid w:val="00380214"/>
    <w:rsid w:val="00390A41"/>
    <w:rsid w:val="00394C27"/>
    <w:rsid w:val="00415A09"/>
    <w:rsid w:val="00415CB1"/>
    <w:rsid w:val="00421B8D"/>
    <w:rsid w:val="00432684"/>
    <w:rsid w:val="004C1C2E"/>
    <w:rsid w:val="004D4545"/>
    <w:rsid w:val="0052642A"/>
    <w:rsid w:val="005A3340"/>
    <w:rsid w:val="005A652B"/>
    <w:rsid w:val="005C3275"/>
    <w:rsid w:val="0069080E"/>
    <w:rsid w:val="006F6BA8"/>
    <w:rsid w:val="007018BE"/>
    <w:rsid w:val="00711221"/>
    <w:rsid w:val="007B0960"/>
    <w:rsid w:val="007E5AEC"/>
    <w:rsid w:val="00804645"/>
    <w:rsid w:val="00820956"/>
    <w:rsid w:val="00840B48"/>
    <w:rsid w:val="009209C0"/>
    <w:rsid w:val="00981783"/>
    <w:rsid w:val="00986565"/>
    <w:rsid w:val="009A2066"/>
    <w:rsid w:val="009E1B59"/>
    <w:rsid w:val="00A04D66"/>
    <w:rsid w:val="00AB0837"/>
    <w:rsid w:val="00AB4E53"/>
    <w:rsid w:val="00AE08C1"/>
    <w:rsid w:val="00B0372B"/>
    <w:rsid w:val="00B053DE"/>
    <w:rsid w:val="00B13A88"/>
    <w:rsid w:val="00B5523C"/>
    <w:rsid w:val="00BA1BAF"/>
    <w:rsid w:val="00BE3118"/>
    <w:rsid w:val="00D451F4"/>
    <w:rsid w:val="00DE7B16"/>
    <w:rsid w:val="00E100AB"/>
    <w:rsid w:val="00E24D81"/>
    <w:rsid w:val="00E317E1"/>
    <w:rsid w:val="00E55C29"/>
    <w:rsid w:val="00EA3A4B"/>
    <w:rsid w:val="00EE4E74"/>
    <w:rsid w:val="00EF433E"/>
    <w:rsid w:val="00FE7A75"/>
    <w:rsid w:val="00FF36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37094"/>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
    <w:name w:val="Основной текст (4)_"/>
    <w:basedOn w:val="a0"/>
    <w:link w:val="40"/>
    <w:rsid w:val="00237094"/>
    <w:rPr>
      <w:rFonts w:ascii="Times New Roman" w:eastAsia="Times New Roman" w:hAnsi="Times New Roman" w:cs="Times New Roman"/>
      <w:b/>
      <w:bCs/>
      <w:i w:val="0"/>
      <w:iCs w:val="0"/>
      <w:smallCaps w:val="0"/>
      <w:strike w:val="0"/>
      <w:color w:val="232324"/>
      <w:sz w:val="30"/>
      <w:szCs w:val="30"/>
      <w:u w:val="none"/>
    </w:rPr>
  </w:style>
  <w:style w:type="character" w:customStyle="1" w:styleId="a3">
    <w:name w:val="Основной текст_"/>
    <w:basedOn w:val="a0"/>
    <w:link w:val="1"/>
    <w:rsid w:val="00237094"/>
    <w:rPr>
      <w:rFonts w:ascii="Times New Roman" w:eastAsia="Times New Roman" w:hAnsi="Times New Roman" w:cs="Times New Roman"/>
      <w:b w:val="0"/>
      <w:bCs w:val="0"/>
      <w:i w:val="0"/>
      <w:iCs w:val="0"/>
      <w:smallCaps w:val="0"/>
      <w:strike w:val="0"/>
      <w:color w:val="474747"/>
      <w:sz w:val="26"/>
      <w:szCs w:val="26"/>
      <w:u w:val="none"/>
    </w:rPr>
  </w:style>
  <w:style w:type="character" w:customStyle="1" w:styleId="2">
    <w:name w:val="Основной текст (2)_"/>
    <w:basedOn w:val="a0"/>
    <w:link w:val="20"/>
    <w:rsid w:val="00237094"/>
    <w:rPr>
      <w:rFonts w:ascii="Times New Roman" w:eastAsia="Times New Roman" w:hAnsi="Times New Roman" w:cs="Times New Roman"/>
      <w:b/>
      <w:bCs/>
      <w:i w:val="0"/>
      <w:iCs w:val="0"/>
      <w:smallCaps w:val="0"/>
      <w:strike w:val="0"/>
      <w:color w:val="232324"/>
      <w:sz w:val="44"/>
      <w:szCs w:val="44"/>
      <w:u w:val="none"/>
    </w:rPr>
  </w:style>
  <w:style w:type="character" w:customStyle="1" w:styleId="21">
    <w:name w:val="Заголовок №2_"/>
    <w:basedOn w:val="a0"/>
    <w:link w:val="22"/>
    <w:rsid w:val="00237094"/>
    <w:rPr>
      <w:rFonts w:ascii="Times New Roman" w:eastAsia="Times New Roman" w:hAnsi="Times New Roman" w:cs="Times New Roman"/>
      <w:b/>
      <w:bCs/>
      <w:i w:val="0"/>
      <w:iCs w:val="0"/>
      <w:smallCaps w:val="0"/>
      <w:strike w:val="0"/>
      <w:color w:val="474747"/>
      <w:sz w:val="30"/>
      <w:szCs w:val="30"/>
      <w:u w:val="none"/>
    </w:rPr>
  </w:style>
  <w:style w:type="character" w:customStyle="1" w:styleId="23">
    <w:name w:val="Колонтитул (2)_"/>
    <w:basedOn w:val="a0"/>
    <w:link w:val="24"/>
    <w:rsid w:val="00237094"/>
    <w:rPr>
      <w:rFonts w:ascii="Times New Roman" w:eastAsia="Times New Roman" w:hAnsi="Times New Roman" w:cs="Times New Roman"/>
      <w:b w:val="0"/>
      <w:bCs w:val="0"/>
      <w:i w:val="0"/>
      <w:iCs w:val="0"/>
      <w:smallCaps w:val="0"/>
      <w:strike w:val="0"/>
      <w:sz w:val="20"/>
      <w:szCs w:val="20"/>
      <w:u w:val="none"/>
    </w:rPr>
  </w:style>
  <w:style w:type="character" w:customStyle="1" w:styleId="a4">
    <w:name w:val="Другое_"/>
    <w:basedOn w:val="a0"/>
    <w:link w:val="a5"/>
    <w:rsid w:val="00237094"/>
    <w:rPr>
      <w:rFonts w:ascii="Times New Roman" w:eastAsia="Times New Roman" w:hAnsi="Times New Roman" w:cs="Times New Roman"/>
      <w:b w:val="0"/>
      <w:bCs w:val="0"/>
      <w:i w:val="0"/>
      <w:iCs w:val="0"/>
      <w:smallCaps w:val="0"/>
      <w:strike w:val="0"/>
      <w:color w:val="474747"/>
      <w:sz w:val="26"/>
      <w:szCs w:val="26"/>
      <w:u w:val="none"/>
    </w:rPr>
  </w:style>
  <w:style w:type="paragraph" w:customStyle="1" w:styleId="40">
    <w:name w:val="Основной текст (4)"/>
    <w:basedOn w:val="a"/>
    <w:link w:val="4"/>
    <w:rsid w:val="00237094"/>
    <w:pPr>
      <w:shd w:val="clear" w:color="auto" w:fill="FFFFFF"/>
      <w:spacing w:after="380"/>
      <w:ind w:left="5500"/>
    </w:pPr>
    <w:rPr>
      <w:rFonts w:ascii="Times New Roman" w:eastAsia="Times New Roman" w:hAnsi="Times New Roman" w:cs="Times New Roman"/>
      <w:b/>
      <w:bCs/>
      <w:color w:val="232324"/>
      <w:sz w:val="30"/>
      <w:szCs w:val="30"/>
    </w:rPr>
  </w:style>
  <w:style w:type="paragraph" w:customStyle="1" w:styleId="1">
    <w:name w:val="Основной текст1"/>
    <w:basedOn w:val="a"/>
    <w:link w:val="a3"/>
    <w:rsid w:val="00237094"/>
    <w:pPr>
      <w:shd w:val="clear" w:color="auto" w:fill="FFFFFF"/>
      <w:spacing w:after="260"/>
    </w:pPr>
    <w:rPr>
      <w:rFonts w:ascii="Times New Roman" w:eastAsia="Times New Roman" w:hAnsi="Times New Roman" w:cs="Times New Roman"/>
      <w:color w:val="474747"/>
      <w:sz w:val="26"/>
      <w:szCs w:val="26"/>
    </w:rPr>
  </w:style>
  <w:style w:type="paragraph" w:customStyle="1" w:styleId="20">
    <w:name w:val="Основной текст (2)"/>
    <w:basedOn w:val="a"/>
    <w:link w:val="2"/>
    <w:rsid w:val="00237094"/>
    <w:pPr>
      <w:shd w:val="clear" w:color="auto" w:fill="FFFFFF"/>
      <w:spacing w:after="6100"/>
      <w:jc w:val="center"/>
    </w:pPr>
    <w:rPr>
      <w:rFonts w:ascii="Times New Roman" w:eastAsia="Times New Roman" w:hAnsi="Times New Roman" w:cs="Times New Roman"/>
      <w:b/>
      <w:bCs/>
      <w:color w:val="232324"/>
      <w:sz w:val="44"/>
      <w:szCs w:val="44"/>
    </w:rPr>
  </w:style>
  <w:style w:type="paragraph" w:customStyle="1" w:styleId="22">
    <w:name w:val="Заголовок №2"/>
    <w:basedOn w:val="a"/>
    <w:link w:val="21"/>
    <w:rsid w:val="00237094"/>
    <w:pPr>
      <w:shd w:val="clear" w:color="auto" w:fill="FFFFFF"/>
      <w:spacing w:after="280"/>
      <w:ind w:left="300"/>
      <w:outlineLvl w:val="1"/>
    </w:pPr>
    <w:rPr>
      <w:rFonts w:ascii="Times New Roman" w:eastAsia="Times New Roman" w:hAnsi="Times New Roman" w:cs="Times New Roman"/>
      <w:b/>
      <w:bCs/>
      <w:color w:val="474747"/>
      <w:sz w:val="30"/>
      <w:szCs w:val="30"/>
    </w:rPr>
  </w:style>
  <w:style w:type="paragraph" w:customStyle="1" w:styleId="24">
    <w:name w:val="Колонтитул (2)"/>
    <w:basedOn w:val="a"/>
    <w:link w:val="23"/>
    <w:rsid w:val="00237094"/>
    <w:pPr>
      <w:shd w:val="clear" w:color="auto" w:fill="FFFFFF"/>
    </w:pPr>
    <w:rPr>
      <w:rFonts w:ascii="Times New Roman" w:eastAsia="Times New Roman" w:hAnsi="Times New Roman" w:cs="Times New Roman"/>
      <w:sz w:val="20"/>
      <w:szCs w:val="20"/>
    </w:rPr>
  </w:style>
  <w:style w:type="paragraph" w:customStyle="1" w:styleId="a5">
    <w:name w:val="Другое"/>
    <w:basedOn w:val="a"/>
    <w:link w:val="a4"/>
    <w:rsid w:val="00237094"/>
    <w:pPr>
      <w:shd w:val="clear" w:color="auto" w:fill="FFFFFF"/>
      <w:spacing w:after="260"/>
    </w:pPr>
    <w:rPr>
      <w:rFonts w:ascii="Times New Roman" w:eastAsia="Times New Roman" w:hAnsi="Times New Roman" w:cs="Times New Roman"/>
      <w:color w:val="474747"/>
      <w:sz w:val="26"/>
      <w:szCs w:val="26"/>
    </w:rPr>
  </w:style>
  <w:style w:type="paragraph" w:styleId="a6">
    <w:name w:val="header"/>
    <w:basedOn w:val="a"/>
    <w:link w:val="a7"/>
    <w:uiPriority w:val="99"/>
    <w:unhideWhenUsed/>
    <w:rsid w:val="00EF433E"/>
    <w:pPr>
      <w:tabs>
        <w:tab w:val="center" w:pos="4677"/>
        <w:tab w:val="right" w:pos="9355"/>
      </w:tabs>
    </w:pPr>
  </w:style>
  <w:style w:type="character" w:customStyle="1" w:styleId="a7">
    <w:name w:val="Верхний колонтитул Знак"/>
    <w:basedOn w:val="a0"/>
    <w:link w:val="a6"/>
    <w:uiPriority w:val="99"/>
    <w:rsid w:val="00EF433E"/>
    <w:rPr>
      <w:color w:val="000000"/>
    </w:rPr>
  </w:style>
  <w:style w:type="paragraph" w:styleId="a8">
    <w:name w:val="footer"/>
    <w:basedOn w:val="a"/>
    <w:link w:val="a9"/>
    <w:uiPriority w:val="99"/>
    <w:unhideWhenUsed/>
    <w:rsid w:val="00EF433E"/>
    <w:pPr>
      <w:tabs>
        <w:tab w:val="center" w:pos="4677"/>
        <w:tab w:val="right" w:pos="9355"/>
      </w:tabs>
    </w:pPr>
  </w:style>
  <w:style w:type="character" w:customStyle="1" w:styleId="a9">
    <w:name w:val="Нижний колонтитул Знак"/>
    <w:basedOn w:val="a0"/>
    <w:link w:val="a8"/>
    <w:uiPriority w:val="99"/>
    <w:rsid w:val="00EF433E"/>
    <w:rPr>
      <w:color w:val="000000"/>
    </w:rPr>
  </w:style>
  <w:style w:type="character" w:customStyle="1" w:styleId="10">
    <w:name w:val="Заголовок №1_"/>
    <w:basedOn w:val="a0"/>
    <w:link w:val="11"/>
    <w:locked/>
    <w:rsid w:val="00EF433E"/>
    <w:rPr>
      <w:rFonts w:ascii="Arial" w:eastAsia="Arial" w:hAnsi="Arial" w:cs="Arial"/>
      <w:color w:val="232324"/>
      <w:sz w:val="34"/>
      <w:szCs w:val="34"/>
      <w:shd w:val="clear" w:color="auto" w:fill="FFFFFF"/>
    </w:rPr>
  </w:style>
  <w:style w:type="paragraph" w:customStyle="1" w:styleId="11">
    <w:name w:val="Заголовок №1"/>
    <w:basedOn w:val="a"/>
    <w:link w:val="10"/>
    <w:rsid w:val="00EF433E"/>
    <w:pPr>
      <w:shd w:val="clear" w:color="auto" w:fill="FFFFFF"/>
      <w:spacing w:after="740"/>
      <w:jc w:val="right"/>
      <w:outlineLvl w:val="0"/>
    </w:pPr>
    <w:rPr>
      <w:rFonts w:ascii="Arial" w:eastAsia="Arial" w:hAnsi="Arial" w:cs="Arial"/>
      <w:color w:val="232324"/>
      <w:sz w:val="34"/>
      <w:szCs w:val="34"/>
    </w:rPr>
  </w:style>
  <w:style w:type="character" w:customStyle="1" w:styleId="aa">
    <w:name w:val="Подпись к таблице_"/>
    <w:basedOn w:val="a0"/>
    <w:link w:val="ab"/>
    <w:locked/>
    <w:rsid w:val="00394C27"/>
    <w:rPr>
      <w:rFonts w:ascii="Times New Roman" w:eastAsia="Times New Roman" w:hAnsi="Times New Roman" w:cs="Times New Roman"/>
      <w:color w:val="363636"/>
      <w:sz w:val="26"/>
      <w:szCs w:val="26"/>
      <w:shd w:val="clear" w:color="auto" w:fill="FFFFFF"/>
    </w:rPr>
  </w:style>
  <w:style w:type="paragraph" w:customStyle="1" w:styleId="ab">
    <w:name w:val="Подпись к таблице"/>
    <w:basedOn w:val="a"/>
    <w:link w:val="aa"/>
    <w:rsid w:val="00394C27"/>
    <w:pPr>
      <w:shd w:val="clear" w:color="auto" w:fill="FFFFFF"/>
    </w:pPr>
    <w:rPr>
      <w:rFonts w:ascii="Times New Roman" w:eastAsia="Times New Roman" w:hAnsi="Times New Roman" w:cs="Times New Roman"/>
      <w:color w:val="363636"/>
      <w:sz w:val="26"/>
      <w:szCs w:val="26"/>
    </w:rPr>
  </w:style>
  <w:style w:type="character" w:customStyle="1" w:styleId="3">
    <w:name w:val="Заголовок №3_"/>
    <w:basedOn w:val="a0"/>
    <w:link w:val="30"/>
    <w:locked/>
    <w:rsid w:val="00394C27"/>
    <w:rPr>
      <w:rFonts w:ascii="Times New Roman" w:eastAsia="Times New Roman" w:hAnsi="Times New Roman" w:cs="Times New Roman"/>
      <w:b/>
      <w:bCs/>
      <w:color w:val="474747"/>
      <w:sz w:val="26"/>
      <w:szCs w:val="26"/>
      <w:shd w:val="clear" w:color="auto" w:fill="FFFFFF"/>
    </w:rPr>
  </w:style>
  <w:style w:type="paragraph" w:customStyle="1" w:styleId="30">
    <w:name w:val="Заголовок №3"/>
    <w:basedOn w:val="a"/>
    <w:link w:val="3"/>
    <w:rsid w:val="00394C27"/>
    <w:pPr>
      <w:shd w:val="clear" w:color="auto" w:fill="FFFFFF"/>
      <w:spacing w:after="260" w:line="252" w:lineRule="auto"/>
      <w:ind w:left="70" w:firstLine="20"/>
      <w:outlineLvl w:val="2"/>
    </w:pPr>
    <w:rPr>
      <w:rFonts w:ascii="Times New Roman" w:eastAsia="Times New Roman" w:hAnsi="Times New Roman" w:cs="Times New Roman"/>
      <w:b/>
      <w:bCs/>
      <w:color w:val="474747"/>
      <w:sz w:val="26"/>
      <w:szCs w:val="26"/>
    </w:rPr>
  </w:style>
  <w:style w:type="character" w:customStyle="1" w:styleId="31">
    <w:name w:val="Основной текст (3)_"/>
    <w:basedOn w:val="a0"/>
    <w:link w:val="32"/>
    <w:locked/>
    <w:rsid w:val="00394C27"/>
    <w:rPr>
      <w:rFonts w:ascii="Times New Roman" w:eastAsia="Times New Roman" w:hAnsi="Times New Roman" w:cs="Times New Roman"/>
      <w:color w:val="474747"/>
      <w:sz w:val="22"/>
      <w:szCs w:val="22"/>
      <w:shd w:val="clear" w:color="auto" w:fill="FFFFFF"/>
    </w:rPr>
  </w:style>
  <w:style w:type="paragraph" w:customStyle="1" w:styleId="32">
    <w:name w:val="Основной текст (3)"/>
    <w:basedOn w:val="a"/>
    <w:link w:val="31"/>
    <w:rsid w:val="00394C27"/>
    <w:pPr>
      <w:shd w:val="clear" w:color="auto" w:fill="FFFFFF"/>
      <w:spacing w:after="240"/>
      <w:jc w:val="right"/>
    </w:pPr>
    <w:rPr>
      <w:rFonts w:ascii="Times New Roman" w:eastAsia="Times New Roman" w:hAnsi="Times New Roman" w:cs="Times New Roman"/>
      <w:color w:val="474747"/>
      <w:sz w:val="22"/>
      <w:szCs w:val="22"/>
    </w:rPr>
  </w:style>
  <w:style w:type="table" w:customStyle="1" w:styleId="12">
    <w:name w:val="Сетка таблицы1"/>
    <w:basedOn w:val="a1"/>
    <w:next w:val="ac"/>
    <w:uiPriority w:val="59"/>
    <w:rsid w:val="000E2A13"/>
    <w:pPr>
      <w:widowControl/>
    </w:pPr>
    <w:rPr>
      <w:rFonts w:ascii="Calibri" w:eastAsia="Calibri" w:hAnsi="Calibri" w:cs="Times New Roman"/>
      <w:sz w:val="22"/>
      <w:szCs w:val="22"/>
      <w:lang w:eastAsia="en-US" w:bidi="ar-S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c">
    <w:name w:val="Table Grid"/>
    <w:basedOn w:val="a1"/>
    <w:uiPriority w:val="39"/>
    <w:rsid w:val="000E2A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 Spacing"/>
    <w:uiPriority w:val="1"/>
    <w:qFormat/>
    <w:rsid w:val="009E1B59"/>
    <w:rPr>
      <w:color w:val="000000"/>
    </w:rPr>
  </w:style>
  <w:style w:type="paragraph" w:styleId="ae">
    <w:name w:val="List Paragraph"/>
    <w:basedOn w:val="a"/>
    <w:uiPriority w:val="34"/>
    <w:qFormat/>
    <w:rsid w:val="00D451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37094"/>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
    <w:name w:val="Основной текст (4)_"/>
    <w:basedOn w:val="a0"/>
    <w:link w:val="40"/>
    <w:rsid w:val="00237094"/>
    <w:rPr>
      <w:rFonts w:ascii="Times New Roman" w:eastAsia="Times New Roman" w:hAnsi="Times New Roman" w:cs="Times New Roman"/>
      <w:b/>
      <w:bCs/>
      <w:i w:val="0"/>
      <w:iCs w:val="0"/>
      <w:smallCaps w:val="0"/>
      <w:strike w:val="0"/>
      <w:color w:val="232324"/>
      <w:sz w:val="30"/>
      <w:szCs w:val="30"/>
      <w:u w:val="none"/>
    </w:rPr>
  </w:style>
  <w:style w:type="character" w:customStyle="1" w:styleId="a3">
    <w:name w:val="Основной текст_"/>
    <w:basedOn w:val="a0"/>
    <w:link w:val="1"/>
    <w:rsid w:val="00237094"/>
    <w:rPr>
      <w:rFonts w:ascii="Times New Roman" w:eastAsia="Times New Roman" w:hAnsi="Times New Roman" w:cs="Times New Roman"/>
      <w:b w:val="0"/>
      <w:bCs w:val="0"/>
      <w:i w:val="0"/>
      <w:iCs w:val="0"/>
      <w:smallCaps w:val="0"/>
      <w:strike w:val="0"/>
      <w:color w:val="474747"/>
      <w:sz w:val="26"/>
      <w:szCs w:val="26"/>
      <w:u w:val="none"/>
    </w:rPr>
  </w:style>
  <w:style w:type="character" w:customStyle="1" w:styleId="2">
    <w:name w:val="Основной текст (2)_"/>
    <w:basedOn w:val="a0"/>
    <w:link w:val="20"/>
    <w:rsid w:val="00237094"/>
    <w:rPr>
      <w:rFonts w:ascii="Times New Roman" w:eastAsia="Times New Roman" w:hAnsi="Times New Roman" w:cs="Times New Roman"/>
      <w:b/>
      <w:bCs/>
      <w:i w:val="0"/>
      <w:iCs w:val="0"/>
      <w:smallCaps w:val="0"/>
      <w:strike w:val="0"/>
      <w:color w:val="232324"/>
      <w:sz w:val="44"/>
      <w:szCs w:val="44"/>
      <w:u w:val="none"/>
    </w:rPr>
  </w:style>
  <w:style w:type="character" w:customStyle="1" w:styleId="21">
    <w:name w:val="Заголовок №2_"/>
    <w:basedOn w:val="a0"/>
    <w:link w:val="22"/>
    <w:rsid w:val="00237094"/>
    <w:rPr>
      <w:rFonts w:ascii="Times New Roman" w:eastAsia="Times New Roman" w:hAnsi="Times New Roman" w:cs="Times New Roman"/>
      <w:b/>
      <w:bCs/>
      <w:i w:val="0"/>
      <w:iCs w:val="0"/>
      <w:smallCaps w:val="0"/>
      <w:strike w:val="0"/>
      <w:color w:val="474747"/>
      <w:sz w:val="30"/>
      <w:szCs w:val="30"/>
      <w:u w:val="none"/>
    </w:rPr>
  </w:style>
  <w:style w:type="character" w:customStyle="1" w:styleId="23">
    <w:name w:val="Колонтитул (2)_"/>
    <w:basedOn w:val="a0"/>
    <w:link w:val="24"/>
    <w:rsid w:val="00237094"/>
    <w:rPr>
      <w:rFonts w:ascii="Times New Roman" w:eastAsia="Times New Roman" w:hAnsi="Times New Roman" w:cs="Times New Roman"/>
      <w:b w:val="0"/>
      <w:bCs w:val="0"/>
      <w:i w:val="0"/>
      <w:iCs w:val="0"/>
      <w:smallCaps w:val="0"/>
      <w:strike w:val="0"/>
      <w:sz w:val="20"/>
      <w:szCs w:val="20"/>
      <w:u w:val="none"/>
    </w:rPr>
  </w:style>
  <w:style w:type="character" w:customStyle="1" w:styleId="a4">
    <w:name w:val="Другое_"/>
    <w:basedOn w:val="a0"/>
    <w:link w:val="a5"/>
    <w:rsid w:val="00237094"/>
    <w:rPr>
      <w:rFonts w:ascii="Times New Roman" w:eastAsia="Times New Roman" w:hAnsi="Times New Roman" w:cs="Times New Roman"/>
      <w:b w:val="0"/>
      <w:bCs w:val="0"/>
      <w:i w:val="0"/>
      <w:iCs w:val="0"/>
      <w:smallCaps w:val="0"/>
      <w:strike w:val="0"/>
      <w:color w:val="474747"/>
      <w:sz w:val="26"/>
      <w:szCs w:val="26"/>
      <w:u w:val="none"/>
    </w:rPr>
  </w:style>
  <w:style w:type="paragraph" w:customStyle="1" w:styleId="40">
    <w:name w:val="Основной текст (4)"/>
    <w:basedOn w:val="a"/>
    <w:link w:val="4"/>
    <w:rsid w:val="00237094"/>
    <w:pPr>
      <w:shd w:val="clear" w:color="auto" w:fill="FFFFFF"/>
      <w:spacing w:after="380"/>
      <w:ind w:left="5500"/>
    </w:pPr>
    <w:rPr>
      <w:rFonts w:ascii="Times New Roman" w:eastAsia="Times New Roman" w:hAnsi="Times New Roman" w:cs="Times New Roman"/>
      <w:b/>
      <w:bCs/>
      <w:color w:val="232324"/>
      <w:sz w:val="30"/>
      <w:szCs w:val="30"/>
    </w:rPr>
  </w:style>
  <w:style w:type="paragraph" w:customStyle="1" w:styleId="1">
    <w:name w:val="Основной текст1"/>
    <w:basedOn w:val="a"/>
    <w:link w:val="a3"/>
    <w:rsid w:val="00237094"/>
    <w:pPr>
      <w:shd w:val="clear" w:color="auto" w:fill="FFFFFF"/>
      <w:spacing w:after="260"/>
    </w:pPr>
    <w:rPr>
      <w:rFonts w:ascii="Times New Roman" w:eastAsia="Times New Roman" w:hAnsi="Times New Roman" w:cs="Times New Roman"/>
      <w:color w:val="474747"/>
      <w:sz w:val="26"/>
      <w:szCs w:val="26"/>
    </w:rPr>
  </w:style>
  <w:style w:type="paragraph" w:customStyle="1" w:styleId="20">
    <w:name w:val="Основной текст (2)"/>
    <w:basedOn w:val="a"/>
    <w:link w:val="2"/>
    <w:rsid w:val="00237094"/>
    <w:pPr>
      <w:shd w:val="clear" w:color="auto" w:fill="FFFFFF"/>
      <w:spacing w:after="6100"/>
      <w:jc w:val="center"/>
    </w:pPr>
    <w:rPr>
      <w:rFonts w:ascii="Times New Roman" w:eastAsia="Times New Roman" w:hAnsi="Times New Roman" w:cs="Times New Roman"/>
      <w:b/>
      <w:bCs/>
      <w:color w:val="232324"/>
      <w:sz w:val="44"/>
      <w:szCs w:val="44"/>
    </w:rPr>
  </w:style>
  <w:style w:type="paragraph" w:customStyle="1" w:styleId="22">
    <w:name w:val="Заголовок №2"/>
    <w:basedOn w:val="a"/>
    <w:link w:val="21"/>
    <w:rsid w:val="00237094"/>
    <w:pPr>
      <w:shd w:val="clear" w:color="auto" w:fill="FFFFFF"/>
      <w:spacing w:after="280"/>
      <w:ind w:left="300"/>
      <w:outlineLvl w:val="1"/>
    </w:pPr>
    <w:rPr>
      <w:rFonts w:ascii="Times New Roman" w:eastAsia="Times New Roman" w:hAnsi="Times New Roman" w:cs="Times New Roman"/>
      <w:b/>
      <w:bCs/>
      <w:color w:val="474747"/>
      <w:sz w:val="30"/>
      <w:szCs w:val="30"/>
    </w:rPr>
  </w:style>
  <w:style w:type="paragraph" w:customStyle="1" w:styleId="24">
    <w:name w:val="Колонтитул (2)"/>
    <w:basedOn w:val="a"/>
    <w:link w:val="23"/>
    <w:rsid w:val="00237094"/>
    <w:pPr>
      <w:shd w:val="clear" w:color="auto" w:fill="FFFFFF"/>
    </w:pPr>
    <w:rPr>
      <w:rFonts w:ascii="Times New Roman" w:eastAsia="Times New Roman" w:hAnsi="Times New Roman" w:cs="Times New Roman"/>
      <w:sz w:val="20"/>
      <w:szCs w:val="20"/>
    </w:rPr>
  </w:style>
  <w:style w:type="paragraph" w:customStyle="1" w:styleId="a5">
    <w:name w:val="Другое"/>
    <w:basedOn w:val="a"/>
    <w:link w:val="a4"/>
    <w:rsid w:val="00237094"/>
    <w:pPr>
      <w:shd w:val="clear" w:color="auto" w:fill="FFFFFF"/>
      <w:spacing w:after="260"/>
    </w:pPr>
    <w:rPr>
      <w:rFonts w:ascii="Times New Roman" w:eastAsia="Times New Roman" w:hAnsi="Times New Roman" w:cs="Times New Roman"/>
      <w:color w:val="474747"/>
      <w:sz w:val="26"/>
      <w:szCs w:val="26"/>
    </w:rPr>
  </w:style>
  <w:style w:type="paragraph" w:styleId="a6">
    <w:name w:val="header"/>
    <w:basedOn w:val="a"/>
    <w:link w:val="a7"/>
    <w:uiPriority w:val="99"/>
    <w:unhideWhenUsed/>
    <w:rsid w:val="00EF433E"/>
    <w:pPr>
      <w:tabs>
        <w:tab w:val="center" w:pos="4677"/>
        <w:tab w:val="right" w:pos="9355"/>
      </w:tabs>
    </w:pPr>
  </w:style>
  <w:style w:type="character" w:customStyle="1" w:styleId="a7">
    <w:name w:val="Верхний колонтитул Знак"/>
    <w:basedOn w:val="a0"/>
    <w:link w:val="a6"/>
    <w:uiPriority w:val="99"/>
    <w:rsid w:val="00EF433E"/>
    <w:rPr>
      <w:color w:val="000000"/>
    </w:rPr>
  </w:style>
  <w:style w:type="paragraph" w:styleId="a8">
    <w:name w:val="footer"/>
    <w:basedOn w:val="a"/>
    <w:link w:val="a9"/>
    <w:uiPriority w:val="99"/>
    <w:unhideWhenUsed/>
    <w:rsid w:val="00EF433E"/>
    <w:pPr>
      <w:tabs>
        <w:tab w:val="center" w:pos="4677"/>
        <w:tab w:val="right" w:pos="9355"/>
      </w:tabs>
    </w:pPr>
  </w:style>
  <w:style w:type="character" w:customStyle="1" w:styleId="a9">
    <w:name w:val="Нижний колонтитул Знак"/>
    <w:basedOn w:val="a0"/>
    <w:link w:val="a8"/>
    <w:uiPriority w:val="99"/>
    <w:rsid w:val="00EF433E"/>
    <w:rPr>
      <w:color w:val="000000"/>
    </w:rPr>
  </w:style>
  <w:style w:type="character" w:customStyle="1" w:styleId="10">
    <w:name w:val="Заголовок №1_"/>
    <w:basedOn w:val="a0"/>
    <w:link w:val="11"/>
    <w:locked/>
    <w:rsid w:val="00EF433E"/>
    <w:rPr>
      <w:rFonts w:ascii="Arial" w:eastAsia="Arial" w:hAnsi="Arial" w:cs="Arial"/>
      <w:color w:val="232324"/>
      <w:sz w:val="34"/>
      <w:szCs w:val="34"/>
      <w:shd w:val="clear" w:color="auto" w:fill="FFFFFF"/>
    </w:rPr>
  </w:style>
  <w:style w:type="paragraph" w:customStyle="1" w:styleId="11">
    <w:name w:val="Заголовок №1"/>
    <w:basedOn w:val="a"/>
    <w:link w:val="10"/>
    <w:rsid w:val="00EF433E"/>
    <w:pPr>
      <w:shd w:val="clear" w:color="auto" w:fill="FFFFFF"/>
      <w:spacing w:after="740"/>
      <w:jc w:val="right"/>
      <w:outlineLvl w:val="0"/>
    </w:pPr>
    <w:rPr>
      <w:rFonts w:ascii="Arial" w:eastAsia="Arial" w:hAnsi="Arial" w:cs="Arial"/>
      <w:color w:val="232324"/>
      <w:sz w:val="34"/>
      <w:szCs w:val="34"/>
    </w:rPr>
  </w:style>
  <w:style w:type="character" w:customStyle="1" w:styleId="aa">
    <w:name w:val="Подпись к таблице_"/>
    <w:basedOn w:val="a0"/>
    <w:link w:val="ab"/>
    <w:locked/>
    <w:rsid w:val="00394C27"/>
    <w:rPr>
      <w:rFonts w:ascii="Times New Roman" w:eastAsia="Times New Roman" w:hAnsi="Times New Roman" w:cs="Times New Roman"/>
      <w:color w:val="363636"/>
      <w:sz w:val="26"/>
      <w:szCs w:val="26"/>
      <w:shd w:val="clear" w:color="auto" w:fill="FFFFFF"/>
    </w:rPr>
  </w:style>
  <w:style w:type="paragraph" w:customStyle="1" w:styleId="ab">
    <w:name w:val="Подпись к таблице"/>
    <w:basedOn w:val="a"/>
    <w:link w:val="aa"/>
    <w:rsid w:val="00394C27"/>
    <w:pPr>
      <w:shd w:val="clear" w:color="auto" w:fill="FFFFFF"/>
    </w:pPr>
    <w:rPr>
      <w:rFonts w:ascii="Times New Roman" w:eastAsia="Times New Roman" w:hAnsi="Times New Roman" w:cs="Times New Roman"/>
      <w:color w:val="363636"/>
      <w:sz w:val="26"/>
      <w:szCs w:val="26"/>
    </w:rPr>
  </w:style>
  <w:style w:type="character" w:customStyle="1" w:styleId="3">
    <w:name w:val="Заголовок №3_"/>
    <w:basedOn w:val="a0"/>
    <w:link w:val="30"/>
    <w:locked/>
    <w:rsid w:val="00394C27"/>
    <w:rPr>
      <w:rFonts w:ascii="Times New Roman" w:eastAsia="Times New Roman" w:hAnsi="Times New Roman" w:cs="Times New Roman"/>
      <w:b/>
      <w:bCs/>
      <w:color w:val="474747"/>
      <w:sz w:val="26"/>
      <w:szCs w:val="26"/>
      <w:shd w:val="clear" w:color="auto" w:fill="FFFFFF"/>
    </w:rPr>
  </w:style>
  <w:style w:type="paragraph" w:customStyle="1" w:styleId="30">
    <w:name w:val="Заголовок №3"/>
    <w:basedOn w:val="a"/>
    <w:link w:val="3"/>
    <w:rsid w:val="00394C27"/>
    <w:pPr>
      <w:shd w:val="clear" w:color="auto" w:fill="FFFFFF"/>
      <w:spacing w:after="260" w:line="252" w:lineRule="auto"/>
      <w:ind w:left="70" w:firstLine="20"/>
      <w:outlineLvl w:val="2"/>
    </w:pPr>
    <w:rPr>
      <w:rFonts w:ascii="Times New Roman" w:eastAsia="Times New Roman" w:hAnsi="Times New Roman" w:cs="Times New Roman"/>
      <w:b/>
      <w:bCs/>
      <w:color w:val="474747"/>
      <w:sz w:val="26"/>
      <w:szCs w:val="26"/>
    </w:rPr>
  </w:style>
  <w:style w:type="character" w:customStyle="1" w:styleId="31">
    <w:name w:val="Основной текст (3)_"/>
    <w:basedOn w:val="a0"/>
    <w:link w:val="32"/>
    <w:locked/>
    <w:rsid w:val="00394C27"/>
    <w:rPr>
      <w:rFonts w:ascii="Times New Roman" w:eastAsia="Times New Roman" w:hAnsi="Times New Roman" w:cs="Times New Roman"/>
      <w:color w:val="474747"/>
      <w:sz w:val="22"/>
      <w:szCs w:val="22"/>
      <w:shd w:val="clear" w:color="auto" w:fill="FFFFFF"/>
    </w:rPr>
  </w:style>
  <w:style w:type="paragraph" w:customStyle="1" w:styleId="32">
    <w:name w:val="Основной текст (3)"/>
    <w:basedOn w:val="a"/>
    <w:link w:val="31"/>
    <w:rsid w:val="00394C27"/>
    <w:pPr>
      <w:shd w:val="clear" w:color="auto" w:fill="FFFFFF"/>
      <w:spacing w:after="240"/>
      <w:jc w:val="right"/>
    </w:pPr>
    <w:rPr>
      <w:rFonts w:ascii="Times New Roman" w:eastAsia="Times New Roman" w:hAnsi="Times New Roman" w:cs="Times New Roman"/>
      <w:color w:val="474747"/>
      <w:sz w:val="22"/>
      <w:szCs w:val="22"/>
    </w:rPr>
  </w:style>
  <w:style w:type="table" w:customStyle="1" w:styleId="12">
    <w:name w:val="Сетка таблицы1"/>
    <w:basedOn w:val="a1"/>
    <w:next w:val="ac"/>
    <w:uiPriority w:val="59"/>
    <w:rsid w:val="000E2A13"/>
    <w:pPr>
      <w:widowControl/>
    </w:pPr>
    <w:rPr>
      <w:rFonts w:ascii="Calibri" w:eastAsia="Calibri" w:hAnsi="Calibri" w:cs="Times New Roman"/>
      <w:sz w:val="22"/>
      <w:szCs w:val="22"/>
      <w:lang w:eastAsia="en-US" w:bidi="ar-S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c">
    <w:name w:val="Table Grid"/>
    <w:basedOn w:val="a1"/>
    <w:uiPriority w:val="39"/>
    <w:rsid w:val="000E2A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 Spacing"/>
    <w:uiPriority w:val="1"/>
    <w:qFormat/>
    <w:rsid w:val="009E1B59"/>
    <w:rPr>
      <w:color w:val="000000"/>
    </w:rPr>
  </w:style>
  <w:style w:type="paragraph" w:styleId="ae">
    <w:name w:val="List Paragraph"/>
    <w:basedOn w:val="a"/>
    <w:uiPriority w:val="34"/>
    <w:qFormat/>
    <w:rsid w:val="00D451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272773">
      <w:bodyDiv w:val="1"/>
      <w:marLeft w:val="0"/>
      <w:marRight w:val="0"/>
      <w:marTop w:val="0"/>
      <w:marBottom w:val="0"/>
      <w:divBdr>
        <w:top w:val="none" w:sz="0" w:space="0" w:color="auto"/>
        <w:left w:val="none" w:sz="0" w:space="0" w:color="auto"/>
        <w:bottom w:val="none" w:sz="0" w:space="0" w:color="auto"/>
        <w:right w:val="none" w:sz="0" w:space="0" w:color="auto"/>
      </w:divBdr>
    </w:div>
    <w:div w:id="318778049">
      <w:bodyDiv w:val="1"/>
      <w:marLeft w:val="0"/>
      <w:marRight w:val="0"/>
      <w:marTop w:val="0"/>
      <w:marBottom w:val="0"/>
      <w:divBdr>
        <w:top w:val="none" w:sz="0" w:space="0" w:color="auto"/>
        <w:left w:val="none" w:sz="0" w:space="0" w:color="auto"/>
        <w:bottom w:val="none" w:sz="0" w:space="0" w:color="auto"/>
        <w:right w:val="none" w:sz="0" w:space="0" w:color="auto"/>
      </w:divBdr>
    </w:div>
    <w:div w:id="692268169">
      <w:bodyDiv w:val="1"/>
      <w:marLeft w:val="0"/>
      <w:marRight w:val="0"/>
      <w:marTop w:val="0"/>
      <w:marBottom w:val="0"/>
      <w:divBdr>
        <w:top w:val="none" w:sz="0" w:space="0" w:color="auto"/>
        <w:left w:val="none" w:sz="0" w:space="0" w:color="auto"/>
        <w:bottom w:val="none" w:sz="0" w:space="0" w:color="auto"/>
        <w:right w:val="none" w:sz="0" w:space="0" w:color="auto"/>
      </w:divBdr>
    </w:div>
    <w:div w:id="1115562043">
      <w:bodyDiv w:val="1"/>
      <w:marLeft w:val="0"/>
      <w:marRight w:val="0"/>
      <w:marTop w:val="0"/>
      <w:marBottom w:val="0"/>
      <w:divBdr>
        <w:top w:val="none" w:sz="0" w:space="0" w:color="auto"/>
        <w:left w:val="none" w:sz="0" w:space="0" w:color="auto"/>
        <w:bottom w:val="none" w:sz="0" w:space="0" w:color="auto"/>
        <w:right w:val="none" w:sz="0" w:space="0" w:color="auto"/>
      </w:divBdr>
    </w:div>
    <w:div w:id="1297834008">
      <w:bodyDiv w:val="1"/>
      <w:marLeft w:val="0"/>
      <w:marRight w:val="0"/>
      <w:marTop w:val="0"/>
      <w:marBottom w:val="0"/>
      <w:divBdr>
        <w:top w:val="none" w:sz="0" w:space="0" w:color="auto"/>
        <w:left w:val="none" w:sz="0" w:space="0" w:color="auto"/>
        <w:bottom w:val="none" w:sz="0" w:space="0" w:color="auto"/>
        <w:right w:val="none" w:sz="0" w:space="0" w:color="auto"/>
      </w:divBdr>
    </w:div>
    <w:div w:id="1435326720">
      <w:bodyDiv w:val="1"/>
      <w:marLeft w:val="0"/>
      <w:marRight w:val="0"/>
      <w:marTop w:val="0"/>
      <w:marBottom w:val="0"/>
      <w:divBdr>
        <w:top w:val="none" w:sz="0" w:space="0" w:color="auto"/>
        <w:left w:val="none" w:sz="0" w:space="0" w:color="auto"/>
        <w:bottom w:val="none" w:sz="0" w:space="0" w:color="auto"/>
        <w:right w:val="none" w:sz="0" w:space="0" w:color="auto"/>
      </w:divBdr>
    </w:div>
    <w:div w:id="21159063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B2C4C-00F6-48A6-B86F-EEE5FCF01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28</Pages>
  <Words>4798</Words>
  <Characters>27351</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Интернат-Буляк</dc:creator>
  <cp:lastModifiedBy>Интернат-Буляк</cp:lastModifiedBy>
  <cp:revision>16</cp:revision>
  <dcterms:created xsi:type="dcterms:W3CDTF">2022-06-01T13:06:00Z</dcterms:created>
  <dcterms:modified xsi:type="dcterms:W3CDTF">2022-06-01T14:44:00Z</dcterms:modified>
</cp:coreProperties>
</file>