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09"/>
        <w:gridCol w:w="3190"/>
      </w:tblGrid>
      <w:tr w:rsidR="002B66FA" w:rsidRPr="00561FA5" w:rsidTr="00561FA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bCs/>
                <w:i/>
                <w:sz w:val="24"/>
                <w:szCs w:val="24"/>
              </w:rPr>
            </w:pPr>
            <w:r w:rsidRPr="00561FA5">
              <w:rPr>
                <w:rFonts w:cstheme="minorHAnsi"/>
                <w:bCs/>
                <w:i/>
                <w:sz w:val="24"/>
                <w:szCs w:val="24"/>
              </w:rPr>
              <w:t>Предмет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FA" w:rsidRPr="00561FA5" w:rsidRDefault="002B66FA" w:rsidP="003D42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</w:rPr>
              <w:t>ФИЗИКА</w:t>
            </w:r>
          </w:p>
        </w:tc>
      </w:tr>
      <w:tr w:rsidR="002B66FA" w:rsidRPr="00561FA5" w:rsidTr="00561FA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bCs/>
                <w:i/>
                <w:sz w:val="24"/>
                <w:szCs w:val="24"/>
              </w:rPr>
            </w:pPr>
            <w:r w:rsidRPr="00561FA5">
              <w:rPr>
                <w:rFonts w:cstheme="minorHAnsi"/>
                <w:bCs/>
                <w:i/>
                <w:sz w:val="24"/>
                <w:szCs w:val="24"/>
              </w:rPr>
              <w:t>Класс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FA" w:rsidRPr="00561FA5" w:rsidRDefault="002B66FA" w:rsidP="003D42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</w:rPr>
              <w:t>8</w:t>
            </w:r>
          </w:p>
        </w:tc>
      </w:tr>
      <w:tr w:rsidR="002B66FA" w:rsidRPr="00561FA5" w:rsidTr="00561FA5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FA" w:rsidRPr="00561FA5" w:rsidRDefault="00561FA5" w:rsidP="003D4227">
            <w:pPr>
              <w:spacing w:after="0" w:line="240" w:lineRule="auto"/>
              <w:rPr>
                <w:rFonts w:cstheme="minorHAnsi"/>
                <w:bCs/>
                <w:i/>
                <w:sz w:val="24"/>
                <w:szCs w:val="24"/>
              </w:rPr>
            </w:pPr>
            <w:r>
              <w:rPr>
                <w:rFonts w:cstheme="minorHAnsi"/>
                <w:bCs/>
                <w:i/>
                <w:sz w:val="24"/>
                <w:szCs w:val="24"/>
              </w:rPr>
              <w:t>Ч</w:t>
            </w:r>
            <w:r w:rsidR="002B66FA" w:rsidRPr="00561FA5">
              <w:rPr>
                <w:rFonts w:cstheme="minorHAnsi"/>
                <w:bCs/>
                <w:i/>
                <w:sz w:val="24"/>
                <w:szCs w:val="24"/>
              </w:rPr>
              <w:t>етверть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FA" w:rsidRPr="00561FA5" w:rsidRDefault="002B66FA" w:rsidP="003D42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</w:tbl>
    <w:p w:rsidR="002B66FA" w:rsidRPr="00561FA5" w:rsidRDefault="002B66FA" w:rsidP="002B66FA">
      <w:pPr>
        <w:rPr>
          <w:rFonts w:cstheme="minorHAnsi"/>
          <w:b/>
          <w:bCs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03"/>
        <w:gridCol w:w="7251"/>
      </w:tblGrid>
      <w:tr w:rsidR="002B66FA" w:rsidRPr="00561FA5" w:rsidTr="00561FA5">
        <w:trPr>
          <w:trHeight w:val="441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66FA" w:rsidRPr="00561FA5" w:rsidRDefault="002B66FA" w:rsidP="003D42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</w:rPr>
              <w:t>ТЕРМИНЫ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66FA" w:rsidRPr="00561FA5" w:rsidRDefault="002B66FA" w:rsidP="003D422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</w:rPr>
              <w:t>ОПРЕДЕЛЕНИЯ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Электрический ток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Упорядоченное движение заряженных частиц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Сила тока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Физическая величина, численно равная отношению электрического заряда, прошедшего через поперечное сечение проводника, ко времени его прохождения.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1 </w:t>
            </w: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Кулон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Заряд, проходящий через поперечное сечение проводника при силе тока 1А за время 1с.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Напряжение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Физическая величина, численно равная отношению работы тока на данном участке цепи, к заряду, прошедшему по этому участку.</w:t>
            </w:r>
          </w:p>
        </w:tc>
      </w:tr>
      <w:tr w:rsidR="002B66FA" w:rsidRPr="00561FA5" w:rsidTr="00561FA5">
        <w:trPr>
          <w:trHeight w:val="461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Вольтметр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Прибор для измерения напряжения.</w:t>
            </w:r>
          </w:p>
        </w:tc>
      </w:tr>
      <w:tr w:rsidR="002B66FA" w:rsidRPr="00561FA5" w:rsidTr="00561FA5">
        <w:trPr>
          <w:trHeight w:val="461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Амперметр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Прибор для измерения силы тока.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Сопротивление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Физическая величина, характеризующая свойство проводника влиять на силу тока в электрической цепи.</w:t>
            </w:r>
          </w:p>
        </w:tc>
      </w:tr>
      <w:tr w:rsidR="002B66FA" w:rsidRPr="00561FA5" w:rsidTr="00561FA5">
        <w:trPr>
          <w:trHeight w:val="485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66FA" w:rsidRPr="00561FA5" w:rsidRDefault="002B66FA" w:rsidP="003D4227">
            <w:pPr>
              <w:pStyle w:val="1"/>
              <w:spacing w:after="0" w:line="240" w:lineRule="auto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ВЕЛИЧИНЫ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2B66FA" w:rsidRPr="00561FA5" w:rsidRDefault="002B66FA" w:rsidP="003D42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</w:rPr>
              <w:t>ФОРМУЛЫ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tabs>
                <w:tab w:val="left" w:pos="426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Сила тока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position w:val="-30"/>
                <w:sz w:val="24"/>
                <w:szCs w:val="24"/>
              </w:rPr>
            </w:pPr>
            <w:r w:rsidRPr="00561FA5">
              <w:rPr>
                <w:rFonts w:eastAsia="Calibri" w:cstheme="minorHAnsi"/>
                <w:position w:val="-24"/>
                <w:sz w:val="24"/>
                <w:szCs w:val="24"/>
              </w:rPr>
              <w:object w:dxaOrig="6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.75pt;height:30.75pt" o:ole="">
                  <v:imagedata r:id="rId5" o:title=""/>
                </v:shape>
                <o:OLEObject Type="Embed" ProgID="Equation.3" ShapeID="_x0000_i1025" DrawAspect="Content" ObjectID="_1612164535" r:id="rId6"/>
              </w:objec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  , где 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I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 xml:space="preserve"> 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− сила тока,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I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 =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A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],    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q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 −  заряд, 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q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 =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>Кл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</w:t>
            </w:r>
          </w:p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position w:val="-30"/>
                <w:sz w:val="24"/>
                <w:szCs w:val="24"/>
                <w:lang w:val="en-US"/>
              </w:rPr>
            </w:pP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t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 xml:space="preserve"> 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− время, </w:t>
            </w:r>
            <w:r w:rsidRPr="00561FA5">
              <w:rPr>
                <w:rFonts w:cstheme="minorHAnsi"/>
                <w:position w:val="-30"/>
                <w:sz w:val="24"/>
                <w:szCs w:val="24"/>
                <w:lang w:val="en-US"/>
              </w:rPr>
              <w:t>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t</w:t>
            </w:r>
            <w:r w:rsidRPr="00561FA5">
              <w:rPr>
                <w:rFonts w:cstheme="minorHAnsi"/>
                <w:position w:val="-30"/>
                <w:sz w:val="24"/>
                <w:szCs w:val="24"/>
                <w:lang w:val="en-US"/>
              </w:rPr>
              <w:t>]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 </w:t>
            </w:r>
            <w:r w:rsidRPr="00561FA5">
              <w:rPr>
                <w:rFonts w:cstheme="minorHAnsi"/>
                <w:position w:val="-30"/>
                <w:sz w:val="24"/>
                <w:szCs w:val="24"/>
                <w:lang w:val="en-US"/>
              </w:rPr>
              <w:t>=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c</w:t>
            </w:r>
            <w:r w:rsidRPr="00561FA5">
              <w:rPr>
                <w:rFonts w:cstheme="minorHAnsi"/>
                <w:position w:val="-30"/>
                <w:sz w:val="24"/>
                <w:szCs w:val="24"/>
                <w:lang w:val="en-US"/>
              </w:rPr>
              <w:t>]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tabs>
                <w:tab w:val="left" w:pos="426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Напряжение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position w:val="-30"/>
                <w:sz w:val="24"/>
                <w:szCs w:val="24"/>
              </w:rPr>
            </w:pPr>
            <w:r w:rsidRPr="00561FA5">
              <w:rPr>
                <w:rFonts w:eastAsia="Calibri" w:cstheme="minorHAnsi"/>
                <w:position w:val="-28"/>
                <w:sz w:val="24"/>
                <w:szCs w:val="24"/>
              </w:rPr>
              <w:object w:dxaOrig="720" w:dyaOrig="660">
                <v:shape id="_x0000_i1026" type="#_x0000_t75" style="width:36pt;height:33pt" o:ole="">
                  <v:imagedata r:id="rId7" o:title=""/>
                </v:shape>
                <o:OLEObject Type="Embed" ProgID="Equation.3" ShapeID="_x0000_i1026" DrawAspect="Content" ObjectID="_1612164536" r:id="rId8"/>
              </w:objec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, где 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U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 xml:space="preserve"> 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− напряжение,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U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 =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>В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],   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A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 – работа,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A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 =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>Дж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</w:t>
            </w:r>
          </w:p>
        </w:tc>
      </w:tr>
      <w:tr w:rsidR="002B66FA" w:rsidRPr="00561FA5" w:rsidTr="00561FA5">
        <w:trPr>
          <w:trHeight w:val="1581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tabs>
                <w:tab w:val="left" w:pos="426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Сопротивление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position w:val="-30"/>
                <w:sz w:val="24"/>
                <w:szCs w:val="24"/>
              </w:rPr>
            </w:pPr>
            <w:r w:rsidRPr="00561FA5">
              <w:rPr>
                <w:rFonts w:eastAsia="Calibri" w:cstheme="minorHAnsi"/>
                <w:position w:val="-24"/>
                <w:sz w:val="24"/>
                <w:szCs w:val="24"/>
              </w:rPr>
              <w:object w:dxaOrig="760" w:dyaOrig="620">
                <v:shape id="_x0000_i1027" type="#_x0000_t75" style="width:38.25pt;height:30.75pt" o:ole="">
                  <v:imagedata r:id="rId9" o:title=""/>
                </v:shape>
                <o:OLEObject Type="Embed" ProgID="Equation.3" ShapeID="_x0000_i1027" DrawAspect="Content" ObjectID="_1612164537" r:id="rId10"/>
              </w:objec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, где 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 xml:space="preserve">ρ 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− удельное сопротивление, </w:t>
            </w:r>
            <w:r w:rsidRPr="00561FA5">
              <w:rPr>
                <w:rFonts w:eastAsia="Calibri" w:cstheme="minorHAnsi"/>
                <w:position w:val="-32"/>
                <w:sz w:val="24"/>
                <w:szCs w:val="24"/>
                <w:lang w:val="en-US"/>
              </w:rPr>
              <w:object w:dxaOrig="1640" w:dyaOrig="760">
                <v:shape id="_x0000_i1028" type="#_x0000_t75" style="width:79.5pt;height:38.25pt" o:ole="">
                  <v:imagedata r:id="rId11" o:title=""/>
                </v:shape>
                <o:OLEObject Type="Embed" ProgID="Equation.3" ShapeID="_x0000_i1028" DrawAspect="Content" ObjectID="_1612164538" r:id="rId12"/>
              </w:object>
            </w:r>
          </w:p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position w:val="-30"/>
                <w:sz w:val="24"/>
                <w:szCs w:val="24"/>
              </w:rPr>
            </w:pP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 </w:t>
            </w:r>
            <w:r w:rsidRPr="00561FA5">
              <w:rPr>
                <w:rFonts w:cstheme="minorHAnsi"/>
                <w:i/>
                <w:iCs/>
                <w:position w:val="-30"/>
                <w:sz w:val="24"/>
                <w:szCs w:val="24"/>
                <w:lang w:val="en-US"/>
              </w:rPr>
              <w:t>l</w:t>
            </w:r>
            <w:r w:rsidRPr="00561FA5">
              <w:rPr>
                <w:rFonts w:cstheme="minorHAnsi"/>
                <w:i/>
                <w:iCs/>
                <w:position w:val="-30"/>
                <w:sz w:val="24"/>
                <w:szCs w:val="24"/>
              </w:rPr>
              <w:t xml:space="preserve"> 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− длина проводника, [</w:t>
            </w:r>
            <w:r w:rsidRPr="00561FA5">
              <w:rPr>
                <w:rFonts w:cstheme="minorHAnsi"/>
                <w:i/>
                <w:iCs/>
                <w:position w:val="-30"/>
                <w:sz w:val="24"/>
                <w:szCs w:val="24"/>
                <w:lang w:val="en-US"/>
              </w:rPr>
              <w:t>l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 =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>м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],</w:t>
            </w:r>
          </w:p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position w:val="-30"/>
                <w:sz w:val="24"/>
                <w:szCs w:val="24"/>
              </w:rPr>
            </w:pP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 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S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 xml:space="preserve"> − площадь поперечного сеченения,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S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 = [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</w:rPr>
              <w:t>мм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perscript"/>
              </w:rPr>
              <w:t>2</w:t>
            </w:r>
            <w:r w:rsidRPr="00561FA5">
              <w:rPr>
                <w:rFonts w:cstheme="minorHAnsi"/>
                <w:position w:val="-30"/>
                <w:sz w:val="24"/>
                <w:szCs w:val="24"/>
              </w:rPr>
              <w:t>]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tabs>
                <w:tab w:val="left" w:pos="426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Закон Ома для участка цепи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561FA5">
            <w:pPr>
              <w:spacing w:after="0" w:line="240" w:lineRule="auto"/>
              <w:ind w:firstLine="91"/>
              <w:rPr>
                <w:rFonts w:cstheme="minorHAnsi"/>
                <w:position w:val="-30"/>
                <w:sz w:val="24"/>
                <w:szCs w:val="24"/>
                <w:lang w:val="en-US"/>
              </w:rPr>
            </w:pPr>
            <w:r w:rsidRPr="00561FA5">
              <w:rPr>
                <w:rFonts w:eastAsia="Calibri" w:cstheme="minorHAnsi"/>
                <w:position w:val="-24"/>
                <w:sz w:val="24"/>
                <w:szCs w:val="24"/>
              </w:rPr>
              <w:object w:dxaOrig="660" w:dyaOrig="620">
                <v:shape id="_x0000_i1029" type="#_x0000_t75" style="width:33pt;height:30.75pt" o:ole="">
                  <v:imagedata r:id="rId13" o:title=""/>
                </v:shape>
                <o:OLEObject Type="Embed" ProgID="Equation.3" ShapeID="_x0000_i1029" DrawAspect="Content" ObjectID="_1612164539" r:id="rId14"/>
              </w:objec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tabs>
                <w:tab w:val="left" w:pos="426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Законы для последовательного соединения проводников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561FA5">
            <w:pPr>
              <w:spacing w:after="0" w:line="240" w:lineRule="auto"/>
              <w:ind w:firstLine="91"/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</w:pP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R=R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1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+R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2</w:t>
            </w:r>
          </w:p>
          <w:p w:rsidR="002B66FA" w:rsidRPr="00561FA5" w:rsidRDefault="002B66FA" w:rsidP="00561FA5">
            <w:pPr>
              <w:spacing w:after="0" w:line="240" w:lineRule="auto"/>
              <w:ind w:firstLine="91"/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</w:pP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I=I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1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=I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2</w:t>
            </w:r>
          </w:p>
          <w:p w:rsidR="002B66FA" w:rsidRPr="00561FA5" w:rsidRDefault="002B66FA" w:rsidP="00561FA5">
            <w:pPr>
              <w:spacing w:after="0" w:line="240" w:lineRule="auto"/>
              <w:ind w:firstLine="91"/>
              <w:rPr>
                <w:rFonts w:cstheme="minorHAnsi"/>
                <w:position w:val="-30"/>
                <w:sz w:val="24"/>
                <w:szCs w:val="24"/>
                <w:vertAlign w:val="subscript"/>
                <w:lang w:val="en-US"/>
              </w:rPr>
            </w:pP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U=U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1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+U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2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tabs>
                <w:tab w:val="left" w:pos="426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Законы для параллельного соединения проводников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561FA5">
            <w:pPr>
              <w:spacing w:after="0" w:line="240" w:lineRule="auto"/>
              <w:ind w:firstLine="91"/>
              <w:rPr>
                <w:rFonts w:cstheme="minorHAnsi"/>
                <w:i/>
                <w:position w:val="-30"/>
                <w:sz w:val="24"/>
                <w:szCs w:val="24"/>
              </w:rPr>
            </w:pPr>
            <w:r w:rsidRPr="00561FA5">
              <w:rPr>
                <w:rFonts w:eastAsia="Calibri" w:cstheme="minorHAnsi"/>
                <w:i/>
                <w:position w:val="-30"/>
                <w:sz w:val="24"/>
                <w:szCs w:val="24"/>
              </w:rPr>
              <w:object w:dxaOrig="1340" w:dyaOrig="680">
                <v:shape id="_x0000_i1030" type="#_x0000_t75" style="width:66pt;height:33.75pt" o:ole="">
                  <v:imagedata r:id="rId15" o:title=""/>
                </v:shape>
                <o:OLEObject Type="Embed" ProgID="Equation.3" ShapeID="_x0000_i1030" DrawAspect="Content" ObjectID="_1612164540" r:id="rId16"/>
              </w:object>
            </w:r>
          </w:p>
          <w:p w:rsidR="002B66FA" w:rsidRPr="00561FA5" w:rsidRDefault="002B66FA" w:rsidP="00561FA5">
            <w:pPr>
              <w:spacing w:after="0" w:line="240" w:lineRule="auto"/>
              <w:ind w:firstLine="91"/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</w:pP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I=I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1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+I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2</w:t>
            </w:r>
          </w:p>
          <w:p w:rsidR="002B66FA" w:rsidRPr="00561FA5" w:rsidRDefault="002B66FA" w:rsidP="00561FA5">
            <w:pPr>
              <w:spacing w:after="0" w:line="240" w:lineRule="auto"/>
              <w:ind w:firstLine="91"/>
              <w:rPr>
                <w:rFonts w:cstheme="minorHAnsi"/>
                <w:position w:val="-30"/>
                <w:sz w:val="24"/>
                <w:szCs w:val="24"/>
                <w:lang w:val="en-US"/>
              </w:rPr>
            </w:pP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U=U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1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lang w:val="en-US"/>
              </w:rPr>
              <w:t>=U</w:t>
            </w:r>
            <w:r w:rsidRPr="00561FA5">
              <w:rPr>
                <w:rFonts w:cstheme="minorHAnsi"/>
                <w:i/>
                <w:position w:val="-30"/>
                <w:sz w:val="24"/>
                <w:szCs w:val="24"/>
                <w:vertAlign w:val="subscript"/>
                <w:lang w:val="en-US"/>
              </w:rPr>
              <w:t>2</w:t>
            </w:r>
          </w:p>
        </w:tc>
      </w:tr>
      <w:tr w:rsidR="002B66FA" w:rsidRPr="00561FA5" w:rsidTr="00561FA5"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2B66FA" w:rsidRPr="00561FA5" w:rsidRDefault="002B66FA" w:rsidP="003D4227">
            <w:pPr>
              <w:tabs>
                <w:tab w:val="left" w:pos="426"/>
              </w:tabs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</w:rPr>
              <w:t>ЗАКОН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:rsidR="002B66FA" w:rsidRPr="00561FA5" w:rsidRDefault="002B66FA" w:rsidP="003D4227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561FA5">
              <w:rPr>
                <w:rFonts w:cstheme="minorHAnsi"/>
                <w:b/>
                <w:bCs/>
                <w:sz w:val="24"/>
                <w:szCs w:val="24"/>
              </w:rPr>
              <w:t>ФОРМУЛИРОВКА</w:t>
            </w:r>
          </w:p>
        </w:tc>
      </w:tr>
      <w:tr w:rsidR="002B66FA" w:rsidRPr="00561FA5" w:rsidTr="00561FA5">
        <w:trPr>
          <w:trHeight w:val="704"/>
        </w:trPr>
        <w:tc>
          <w:tcPr>
            <w:tcW w:w="1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pStyle w:val="1"/>
              <w:numPr>
                <w:ilvl w:val="0"/>
                <w:numId w:val="3"/>
              </w:numPr>
              <w:tabs>
                <w:tab w:val="left" w:pos="460"/>
              </w:tabs>
              <w:spacing w:after="0" w:line="240" w:lineRule="auto"/>
              <w:ind w:left="284" w:hanging="284"/>
              <w:rPr>
                <w:rFonts w:asciiTheme="minorHAnsi" w:hAnsiTheme="minorHAnsi" w:cstheme="minorHAnsi"/>
                <w:sz w:val="24"/>
                <w:szCs w:val="24"/>
              </w:rPr>
            </w:pPr>
            <w:r w:rsidRPr="00561FA5">
              <w:rPr>
                <w:rFonts w:asciiTheme="minorHAnsi" w:hAnsiTheme="minorHAnsi" w:cstheme="minorHAnsi"/>
                <w:sz w:val="24"/>
                <w:szCs w:val="24"/>
              </w:rPr>
              <w:t>Закон Ома для участка цепи</w:t>
            </w:r>
          </w:p>
        </w:tc>
        <w:tc>
          <w:tcPr>
            <w:tcW w:w="3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FA" w:rsidRPr="00561FA5" w:rsidRDefault="002B66FA" w:rsidP="003D422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561FA5">
              <w:rPr>
                <w:rFonts w:cstheme="minorHAnsi"/>
                <w:sz w:val="24"/>
                <w:szCs w:val="24"/>
              </w:rPr>
              <w:t>Сила тока на участке цепи прямо пропорциональна напряжению на концах этого участка и обратно пропорциональна его сопротивлению.</w:t>
            </w:r>
          </w:p>
        </w:tc>
      </w:tr>
    </w:tbl>
    <w:p w:rsidR="002B66FA" w:rsidRPr="00561FA5" w:rsidRDefault="002B66FA" w:rsidP="00416417">
      <w:pPr>
        <w:rPr>
          <w:rFonts w:cstheme="minorHAnsi"/>
          <w:sz w:val="24"/>
          <w:szCs w:val="24"/>
        </w:rPr>
      </w:pPr>
    </w:p>
    <w:sectPr w:rsidR="002B66FA" w:rsidRPr="00561FA5" w:rsidSect="00561FA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0B6011"/>
    <w:multiLevelType w:val="hybridMultilevel"/>
    <w:tmpl w:val="5F281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11462E"/>
    <w:multiLevelType w:val="hybridMultilevel"/>
    <w:tmpl w:val="28CCA8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BE0044C"/>
    <w:multiLevelType w:val="hybridMultilevel"/>
    <w:tmpl w:val="D6E24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B66FA"/>
    <w:rsid w:val="000179A7"/>
    <w:rsid w:val="00123C66"/>
    <w:rsid w:val="002936D9"/>
    <w:rsid w:val="002B66FA"/>
    <w:rsid w:val="002E0A62"/>
    <w:rsid w:val="00416417"/>
    <w:rsid w:val="00561FA5"/>
    <w:rsid w:val="009A4308"/>
    <w:rsid w:val="009D390B"/>
    <w:rsid w:val="00A874F7"/>
    <w:rsid w:val="00C816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6FA"/>
    <w:pPr>
      <w:ind w:left="720"/>
      <w:contextualSpacing/>
    </w:pPr>
  </w:style>
  <w:style w:type="table" w:styleId="a4">
    <w:name w:val="Table Grid"/>
    <w:basedOn w:val="a1"/>
    <w:uiPriority w:val="59"/>
    <w:rsid w:val="002B66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2B66FA"/>
    <w:pPr>
      <w:ind w:left="720"/>
    </w:pPr>
    <w:rPr>
      <w:rFonts w:ascii="Calibri" w:eastAsia="Times New Roman" w:hAnsi="Calibri" w:cs="Calibr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2B6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66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1277</Characters>
  <Application>Microsoft Office Word</Application>
  <DocSecurity>0</DocSecurity>
  <Lines>10</Lines>
  <Paragraphs>2</Paragraphs>
  <ScaleCrop>false</ScaleCrop>
  <Company>Microsoft</Company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Ахсан Нургалиев</cp:lastModifiedBy>
  <cp:revision>2</cp:revision>
  <dcterms:created xsi:type="dcterms:W3CDTF">2019-02-20T07:40:00Z</dcterms:created>
  <dcterms:modified xsi:type="dcterms:W3CDTF">2019-02-20T07:40:00Z</dcterms:modified>
</cp:coreProperties>
</file>